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1E769">
      <w:pPr>
        <w:jc w:val="left"/>
        <w:textAlignment w:val="top"/>
        <w:rPr>
          <w:rFonts w:ascii="Times New Roman" w:hAnsi="Times New Roman" w:eastAsia="Times New Roman" w:cs="Times New Roman"/>
          <w:color w:val="262626"/>
          <w:sz w:val="18"/>
          <w:szCs w:val="1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3C42D9"/>
          <w:sz w:val="36"/>
          <w:szCs w:val="36"/>
          <w:lang w:eastAsia="ru-RU"/>
        </w:rPr>
        <w:t>Преподавательский</w:t>
      </w:r>
      <w:r>
        <w:rPr>
          <w:rFonts w:ascii="Times New Roman" w:hAnsi="Times New Roman" w:eastAsia="Times New Roman" w:cs="Times New Roman"/>
          <w:b/>
          <w:bCs/>
          <w:color w:val="3C42D9"/>
          <w:sz w:val="36"/>
          <w:szCs w:val="36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C42D9"/>
          <w:sz w:val="36"/>
          <w:szCs w:val="36"/>
          <w:lang w:eastAsia="ru-RU"/>
        </w:rPr>
        <w:t>состав</w:t>
      </w:r>
      <w:r>
        <w:rPr>
          <w:rFonts w:ascii="Times New Roman" w:hAnsi="Times New Roman" w:eastAsia="Times New Roman" w:cs="Times New Roman"/>
          <w:b/>
          <w:bCs/>
          <w:color w:val="3C42D9"/>
          <w:sz w:val="36"/>
          <w:szCs w:val="36"/>
          <w:lang w:val="en-US" w:eastAsia="ru-RU"/>
        </w:rPr>
        <w:t> </w:t>
      </w:r>
    </w:p>
    <w:p w14:paraId="6F04E852">
      <w:pPr>
        <w:jc w:val="left"/>
        <w:textAlignment w:val="top"/>
        <w:rPr>
          <w:rFonts w:ascii="Times New Roman" w:hAnsi="Times New Roman" w:eastAsia="Times New Roman" w:cs="Times New Roman"/>
          <w:color w:val="262626"/>
          <w:sz w:val="18"/>
          <w:szCs w:val="18"/>
          <w:lang w:val="en-US" w:eastAsia="ru-RU"/>
        </w:rPr>
      </w:pPr>
      <w:r>
        <w:rPr>
          <w:rFonts w:ascii="Times New Roman" w:hAnsi="Times New Roman" w:eastAsia="Times New Roman" w:cs="Times New Roman"/>
          <w:color w:val="262626"/>
          <w:sz w:val="18"/>
          <w:szCs w:val="18"/>
          <w:lang w:val="en-US" w:eastAsia="ru-RU"/>
        </w:rPr>
        <w:t> </w:t>
      </w:r>
    </w:p>
    <w:p w14:paraId="06CFDA39">
      <w:pPr>
        <w:jc w:val="left"/>
        <w:textAlignment w:val="top"/>
        <w:rPr>
          <w:rFonts w:ascii="Times New Roman" w:hAnsi="Times New Roman" w:eastAsia="Times New Roman" w:cs="Times New Roman"/>
          <w:color w:val="262626"/>
          <w:sz w:val="18"/>
          <w:szCs w:val="18"/>
          <w:lang w:val="en-US" w:eastAsia="ru-RU"/>
        </w:rPr>
      </w:pPr>
      <w:r>
        <w:rPr>
          <w:rFonts w:ascii="Times New Roman" w:hAnsi="Times New Roman" w:eastAsia="Times New Roman" w:cs="Times New Roman"/>
          <w:color w:val="262626"/>
          <w:sz w:val="18"/>
          <w:szCs w:val="18"/>
          <w:lang w:val="en-US" w:eastAsia="ru-RU"/>
        </w:rPr>
        <w:t> </w:t>
      </w:r>
    </w:p>
    <w:p w14:paraId="60ED80C0">
      <w:pPr>
        <w:jc w:val="left"/>
        <w:textAlignment w:val="top"/>
        <w:rPr>
          <w:rFonts w:ascii="Times New Roman" w:hAnsi="Times New Roman" w:eastAsia="Times New Roman" w:cs="Times New Roman"/>
          <w:color w:val="262626"/>
          <w:sz w:val="18"/>
          <w:szCs w:val="18"/>
          <w:lang w:eastAsia="ru-RU"/>
        </w:rPr>
      </w:pPr>
    </w:p>
    <w:tbl>
      <w:tblPr>
        <w:tblStyle w:val="4"/>
        <w:tblW w:w="1499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"/>
        <w:gridCol w:w="1750"/>
        <w:gridCol w:w="1627"/>
        <w:gridCol w:w="1652"/>
        <w:gridCol w:w="1819"/>
        <w:gridCol w:w="2469"/>
        <w:gridCol w:w="1185"/>
        <w:gridCol w:w="2606"/>
        <w:gridCol w:w="916"/>
        <w:gridCol w:w="717"/>
        <w:gridCol w:w="16"/>
      </w:tblGrid>
      <w:tr w14:paraId="33C4D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2ED5B2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31C0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Фамилия Имя Отчество</w:t>
            </w:r>
          </w:p>
        </w:tc>
        <w:tc>
          <w:tcPr>
            <w:tcW w:w="1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A3F4E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Занимаемая должность</w:t>
            </w:r>
          </w:p>
        </w:tc>
        <w:tc>
          <w:tcPr>
            <w:tcW w:w="1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4ECAE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Преподаваемые дисциплины</w:t>
            </w:r>
          </w:p>
        </w:tc>
        <w:tc>
          <w:tcPr>
            <w:tcW w:w="1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F61C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2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63C6B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1E3FE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2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70C7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Данные о повышении квалификации</w:t>
            </w: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5F7B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Общ-й стаж работы на 01.09.2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  <w:p w14:paraId="527D5E5B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D9F6F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Пед. Стаж (стаж работы по спец-и)</w:t>
            </w:r>
          </w:p>
          <w:p w14:paraId="1E807545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Годы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2BFD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4984C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0FAF398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9D1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Алексеева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Екатерина Леонидовна</w:t>
            </w:r>
          </w:p>
          <w:p w14:paraId="5CD68C06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9C2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4F37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Домра</w:t>
            </w:r>
          </w:p>
        </w:tc>
        <w:tc>
          <w:tcPr>
            <w:tcW w:w="1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5636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8B8BE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22C905E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2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8847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64B337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7B3708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Артист оркестра, ансамбля, учитель по классу домры руководитель творческого коллектива, </w:t>
            </w:r>
          </w:p>
          <w:p w14:paraId="796FAC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«Инструментальное исполнительство»</w:t>
            </w:r>
          </w:p>
          <w:p w14:paraId="17E520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F4F9C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Преподаватель по классу </w:t>
            </w:r>
          </w:p>
          <w:p w14:paraId="175F066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гитары»</w:t>
            </w:r>
          </w:p>
          <w:p w14:paraId="57C6C1E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1698D7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Артист ансамбля. Артист оркестра. Концертмейстер. Руководитель творческого коллектива. Преподаватель (баян, аккордеон и струнные щипковые инструменты)</w:t>
            </w:r>
          </w:p>
          <w:p w14:paraId="4BE431F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895EFD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22AF74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D16C67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C1CF96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018C93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910FC6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587631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D91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5B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01.10.2019-31.01.2020 Переподготовка «Педагогика в учреждении дополнительного образования: музыкальное образование (исполнительство гитара)» (530 час.)</w:t>
            </w:r>
          </w:p>
          <w:p w14:paraId="31DCF2F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</w:t>
            </w:r>
          </w:p>
          <w:p w14:paraId="215A03F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«Работа педагога с современными родителями как обязательное требование Профстандарт «Педагог» (16 ак.часов)</w:t>
            </w:r>
          </w:p>
          <w:p w14:paraId="1E3A509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Сертификат </w:t>
            </w:r>
          </w:p>
          <w:p w14:paraId="21CCB25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«Профессиональные стандарты в эпоху цифровых технологий» (16 ак.час)</w:t>
            </w:r>
          </w:p>
          <w:p w14:paraId="6050AE6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 «Управление стрессом в профессиональной деятельности педагога» (16 ак.час.)</w:t>
            </w:r>
          </w:p>
          <w:p w14:paraId="744810B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</w:t>
            </w:r>
          </w:p>
          <w:p w14:paraId="303F16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«Исполнительская и педагогическая практика преподавателя детской школы искусств (домра)» (40 ак. час.)</w:t>
            </w: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0BF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838A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1C1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59D64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E702A46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40393">
            <w:pPr>
              <w:jc w:val="left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eastAsia="ru-RU"/>
              </w:rPr>
              <w:t>Авраменко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 w:eastAsia="ru-RU"/>
              </w:rPr>
              <w:t xml:space="preserve"> Дарья Олеговна</w:t>
            </w:r>
          </w:p>
        </w:tc>
        <w:tc>
          <w:tcPr>
            <w:tcW w:w="1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4F15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A61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Скрипка</w:t>
            </w:r>
          </w:p>
        </w:tc>
        <w:tc>
          <w:tcPr>
            <w:tcW w:w="18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4945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Среднее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</w:t>
            </w:r>
          </w:p>
        </w:tc>
        <w:tc>
          <w:tcPr>
            <w:tcW w:w="24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0C2C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 w:bidi="ar-SA"/>
              </w:rPr>
              <w:t xml:space="preserve"> игры на инструменте, артист ансамбля, оркестра, по специальности «Инструментальное исполнительство»</w:t>
            </w:r>
          </w:p>
        </w:tc>
        <w:tc>
          <w:tcPr>
            <w:tcW w:w="11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E458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46F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4F7B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7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8E3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1D98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954B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A9EF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6158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Борина </w:t>
            </w:r>
          </w:p>
          <w:p w14:paraId="2D34BAC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Надежда Владимировна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28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6FA3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ОКФ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2DE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4EAC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Народные инструменты-аккордеон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037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00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10.05.2018 КПК</w:t>
            </w:r>
          </w:p>
          <w:p w14:paraId="4116D8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«Музыкальные семинары-практикумы преподавателей музыкальных дисциплин общеобразовательных учреждений, а также учреждений дошкольного и дополнительного музыкального образования» (72 час.)</w:t>
            </w:r>
          </w:p>
          <w:p w14:paraId="48735C1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2023 г .КПК «Музыкальные семинары-практумы преподавателей музыкальных дисциплин» (72 час)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E6CA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BC6831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  <w:p w14:paraId="1F34E91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4B80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24D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B4E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9488876">
            <w:pPr>
              <w:jc w:val="left"/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9B1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Башмакова Эльмира Айдаровна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6CEC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11C5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6A3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  <w:p w14:paraId="757CCD8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65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Проектно-дизайнерская деятельность, преподаватель</w:t>
            </w:r>
          </w:p>
          <w:p w14:paraId="28165FF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«Искусство, дизайн»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706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5E3B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</w:p>
          <w:p w14:paraId="3B1042F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«Современные тенденции развития художественного образования в области изобразительного искусства в детских школах»</w:t>
            </w:r>
          </w:p>
          <w:p w14:paraId="0FB0E68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(24 час.)</w:t>
            </w:r>
          </w:p>
          <w:p w14:paraId="64B85F2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г. КПК </w:t>
            </w:r>
          </w:p>
          <w:p w14:paraId="7C39E4F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«Практическое использование традиционных и современных материалов в курсе академического рисунка» (36 час.)</w:t>
            </w:r>
          </w:p>
          <w:p w14:paraId="4CDCC06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2022 г. КПК </w:t>
            </w:r>
          </w:p>
          <w:p w14:paraId="2FEEB08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«Основы графического дизайна без применения графических редакторов» </w:t>
            </w:r>
          </w:p>
          <w:p w14:paraId="70B792F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(16 час.)</w:t>
            </w:r>
          </w:p>
          <w:p w14:paraId="29B82C7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  <w:p w14:paraId="67C81F8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2025 г. КПК</w:t>
            </w:r>
          </w:p>
          <w:p w14:paraId="26A9B4C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«Педагогика и методика художественного образования» для преподавателей ДШИ и художественных отделений ДШИ (36 часов)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1C0E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EA15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C396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B46AE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24EA7B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753DDE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0D6F36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07261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976325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4CE8B7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8EA80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78744B4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CA60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Буцыкин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Антон Сергеевич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43F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6BC7D70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DF0E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42F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6A7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Музыкально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-инструментальное искусство, квалификация артист ансамбля, концертмейстер, преподаватель.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30E2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1CEC8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2025 г. КПК «Педагогика и методика преподавания музыкальных дисциплин ( по классу фортепиано)» (72 ак.часа)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F645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3504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B434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18F6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B1D0B09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92BB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Воробьева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Евгения Викторовна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89A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FB8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Сольное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пение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A6E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118D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музыки по специальности «Музыкальное образование»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982BE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D4DC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2022 г. КПК «Комплексный подход в воспитании профессиональных вокалистов» (36 часов)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CE8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30A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83AD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8205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B0E7C1F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1C8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Вирт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Виктория Олеговна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9BA2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04D8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5B4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профессиональное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B48D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Дизайнер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по специальности дизайн (по отраслям)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BC604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0C0D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D7E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C100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E47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C1E3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EEAE97E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9DB7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Гартунг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Александра Валерьевна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C52D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CBD7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C731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Среднее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DA48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Педагог-организатор, руководитель оркестра (ансамбля) народных инструментов пе специальности «социально-культурная деятельность и народнхудожественное творчество»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1AD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9753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2023 г. КПК «Проектирование образовательной экосистемы» (72 часа)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2ABC6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482B6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1536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55D5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02662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095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Гаркина </w:t>
            </w:r>
          </w:p>
          <w:p w14:paraId="36E21E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Светлана Владимировна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9B95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780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Фольклор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4D93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313A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Художественный руководитель вокально-хорового коллектива, преподаватель по специальности «Народное художественное творчество»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B8A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8C8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Сертификат </w:t>
            </w:r>
          </w:p>
          <w:p w14:paraId="7698152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«Есть контакт! Работа педагога с современными родителями как обязательное требование Профстандарта «Педагог» (16 ак.час.)</w:t>
            </w:r>
          </w:p>
          <w:p w14:paraId="5695764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 «Профессиональные стандарты в эпоху цифровых технологий» (16 ак.час.)</w:t>
            </w:r>
          </w:p>
          <w:p w14:paraId="0C70A8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2020г. Сертификат «Управление стрессом в профессиональной деятельности педагога» (16 ак.час.)</w:t>
            </w:r>
          </w:p>
          <w:p w14:paraId="48ECC49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</w:t>
            </w:r>
          </w:p>
          <w:p w14:paraId="3C433C9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«Особенности освоения народного театра «Вертеп» в детских творческих коллективах» (24 час.)</w:t>
            </w:r>
          </w:p>
          <w:p w14:paraId="021CBB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«Народный театр кукол. Рождественский вертеп» (72 часа)</w:t>
            </w:r>
          </w:p>
          <w:p w14:paraId="096F2D8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 «Великий пост, Пасха: традиции и музыкальное оформление ранневесеннего обрядового комплекса» (36 часов)</w:t>
            </w:r>
          </w:p>
          <w:p w14:paraId="1A347276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2023 г. КПК «Комплексное освоение музыкально-певческого фольклора в детском коллективе» (56 ак.час)</w:t>
            </w:r>
          </w:p>
          <w:p w14:paraId="2D4792ED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2023 г. КПК «Гендерные роли в традиционной культуре. Методы работы со смешанным фольклорным ансамблем» (16 час.)</w:t>
            </w:r>
          </w:p>
          <w:p w14:paraId="7C64E8A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5F4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A0E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F186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3AB8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69DC0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3C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Головнина </w:t>
            </w:r>
          </w:p>
          <w:p w14:paraId="51E305A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Наталия Анатольевна</w:t>
            </w:r>
          </w:p>
          <w:p w14:paraId="5CCB5D8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Кандидат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искуствоведения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7588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9D4A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Теоретические дисциплины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4ED5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874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Преподаватель </w:t>
            </w:r>
          </w:p>
          <w:p w14:paraId="414929C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музыкально-</w:t>
            </w:r>
          </w:p>
          <w:p w14:paraId="6F3A406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теоретических</w:t>
            </w:r>
          </w:p>
          <w:p w14:paraId="7B7C592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дисциплин,</w:t>
            </w:r>
          </w:p>
          <w:p w14:paraId="26BBDD4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Музыковедение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A78D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A194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2017 КПК</w:t>
            </w:r>
          </w:p>
          <w:p w14:paraId="16C5BEC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«Выявление, поддержка и профессиональное развитие одаренных детей и юношества в системе современного музыкального образования» (36 ч.)</w:t>
            </w:r>
          </w:p>
          <w:p w14:paraId="04F1483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10.05.2018 КПК</w:t>
            </w:r>
          </w:p>
          <w:p w14:paraId="449823B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«Музыкальные семинары-практикумы преподавателей музыкальных дисциплин общеобразовательных учреждений, а также учреждений дошкольного и дополнительного музыкального образования» (72 час.)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458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EB46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07B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4EFC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44317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F8E0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Гунько</w:t>
            </w:r>
          </w:p>
          <w:p w14:paraId="2716620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Татьяна Геннадьевна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E7CC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57EA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Фортепиано, хор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D75B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6796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фортепиано.</w:t>
            </w:r>
          </w:p>
          <w:p w14:paraId="143B580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музыка и пение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13C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EFFC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2018 КПК</w:t>
            </w:r>
          </w:p>
          <w:p w14:paraId="786963E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«Эффективность применения различных методик в вокальной работе с хоровым коллективом, ансамблем, учитывая специфику состава» (72 час.)</w:t>
            </w:r>
          </w:p>
          <w:p w14:paraId="6B3716B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2018 КПК </w:t>
            </w:r>
          </w:p>
          <w:p w14:paraId="4359B6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«Хоровая лаборатория ХХ1 век (хормейстеры)» (72 час.)</w:t>
            </w:r>
          </w:p>
          <w:p w14:paraId="5F9A5A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«Методика фонопедического метода развития голоса» (24 ак.час.)</w:t>
            </w:r>
          </w:p>
          <w:p w14:paraId="7DE4930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</w:t>
            </w:r>
          </w:p>
          <w:p w14:paraId="09F9B6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«Работа педагога с современными родителями как обязательное требование Профстандарт «Педагог» (16 ак.часов)</w:t>
            </w:r>
          </w:p>
          <w:p w14:paraId="5ADF658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«Хоровая лаборатория. X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XI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VII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всероссийская летняя школа хормейстеров с международным участием. (72 час.)</w:t>
            </w:r>
          </w:p>
          <w:p w14:paraId="7DC94F0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AFDC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76E3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7A3EFF6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9F4E1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117416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highlight w:val="none"/>
                <w:lang w:val="en-US" w:eastAsia="ru-RU"/>
              </w:rPr>
              <w:t>12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8D96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  <w:t>Гильманов Леонид Владимирович</w:t>
            </w:r>
          </w:p>
          <w:p w14:paraId="701FA77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3E6A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2185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1B2D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D96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  <w:t>Преподаватель по специальности «Инструментальное исполнительство»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158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B4FC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  <w:t>2022 г. КПК «Исполнительское мастерство аккомпаниатора-концертмейстера» (72 часа)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07D8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en-US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1E1A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en-US" w:eastAsia="ru-RU"/>
              </w:rPr>
              <w:t>3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EDFCF5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3D9F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50CA5B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E10B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Гайнуллина</w:t>
            </w:r>
          </w:p>
          <w:p w14:paraId="5C1D25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Эльвира</w:t>
            </w:r>
          </w:p>
          <w:p w14:paraId="6385340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Фаргатовна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AA13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5128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Художественное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9BB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5D5EA41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CB6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Преподаватель, художник-мастер</w:t>
            </w:r>
          </w:p>
          <w:p w14:paraId="56AFBDD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Специальность Декоративно-прикладное искусство и народные промыслы. Вид художественная роспись по ткани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07B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CB2F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</w:p>
          <w:p w14:paraId="5F3CEDF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«Современные тенденции развития </w:t>
            </w:r>
          </w:p>
          <w:p w14:paraId="7B65E5E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художественного образования в области изобразительного искусства в детских школах»</w:t>
            </w:r>
          </w:p>
          <w:p w14:paraId="209711A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(24 час.)</w:t>
            </w:r>
          </w:p>
          <w:p w14:paraId="325A25E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</w:t>
            </w:r>
          </w:p>
          <w:p w14:paraId="59995E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«Композиция как основа формирования творческих способностей и мировосприятия юного художника» (36 часов)</w:t>
            </w:r>
          </w:p>
          <w:p w14:paraId="29D5E94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2025 г. КПК</w:t>
            </w:r>
          </w:p>
          <w:p w14:paraId="687B162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«Педагогика и методика художественного образования» для преподавателей ДШИ и художественных отделений ДШИ (36 часов)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28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1951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1BFC7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2EDA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9CE45D0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F2241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2D71B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02482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0AAF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CD9E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45197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8E9F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31D3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123A9">
            <w:pPr>
              <w:jc w:val="left"/>
              <w:rPr>
                <w:rFonts w:hint="default" w:ascii="Times New Roman" w:hAnsi="Times New Roman" w:eastAsia="Times New Roman" w:cs="Times New Roman"/>
                <w:color w:val="0000FF"/>
                <w:sz w:val="20"/>
                <w:szCs w:val="20"/>
                <w:lang w:val="en-US" w:eastAsia="ru-RU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5AD341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6C31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2318A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4B99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Дроздова </w:t>
            </w:r>
          </w:p>
          <w:p w14:paraId="1DBA17A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Ирина</w:t>
            </w:r>
          </w:p>
          <w:p w14:paraId="7B30F8C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A5F4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D686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Баян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51B0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B302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«Народные инструменты» баян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46A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764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10.05.2018 КПК</w:t>
            </w:r>
          </w:p>
          <w:p w14:paraId="779296E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«Музыкальные семинары-практикумы преподавателей музыкальных дисциплин общеобразовательных учреждений дошкольного и дополнительного музыкального образования» (72 час.)</w:t>
            </w:r>
          </w:p>
          <w:p w14:paraId="5305A90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г. КПК </w:t>
            </w:r>
          </w:p>
          <w:p w14:paraId="34B60D6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«Особенности обучения на цифровом фортепиано в условиях современной музыкальной среды» (16 часов)</w:t>
            </w:r>
          </w:p>
          <w:p w14:paraId="01CC1D0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 г. Профессиональная переподготовка «Педагогика и методика преподавания игры на фортепиано» (540 ак.час.)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0B1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6DB0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ED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BC2C3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60463FC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A06F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Дмитриева Марина Владимировна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607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72407E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3C35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F9DF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EA70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фортепиано, артист ансамбля, концертмейстер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189A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  <w:p w14:paraId="09BD77A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C15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«Педагогика и методика преподавания музыкальных дисциплин» по классу фортепиано (72 ак.час)</w:t>
            </w:r>
          </w:p>
          <w:p w14:paraId="602B4367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2024г.КПК «Особенности профессиональной деятельности преподавателя по классу фортепиано в ДШИ» (72 часа)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C9AB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E566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EAA190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8EADE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6D83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82A19B8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8EEC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Донаева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2C0C190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Юлия Анатольевна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53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7921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9B70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77A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Художественное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образование по направлению «Художественное образование» (Бакалавр)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20A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D313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2025 г. КПК</w:t>
            </w:r>
          </w:p>
          <w:p w14:paraId="4409737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«Педагогика и методика художественного образования» для преподавателей ДШИ и художественных отделений ДШИ (36 часов)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011F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06C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4890FE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5CBB3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872726E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E375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4AA5793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58C7FBB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Живодерова Елена Сергеевна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26C8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72710F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2F2C95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CD0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81986B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00AE31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870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C910BE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99B30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</w:p>
          <w:p w14:paraId="786B6AE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ABDA55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502D14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F9D180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609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E19E6B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17636F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51F7F04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специальности «Музыкальное образование»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5440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289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2017 г. ПП «Педагогика дополнительного образования.Преподаватель фортепиано» 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EF5B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F11C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1F79E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9B5B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CC0A6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D0A13B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8D76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5437A0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Жексенова</w:t>
            </w:r>
          </w:p>
          <w:p w14:paraId="51DB969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Наталья Кабдулловна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03C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F9E4B4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476086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5334697">
            <w:pPr>
              <w:ind w:firstLine="200" w:firstLineChars="10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9B03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75C01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9146A3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C57C6A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569AD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Аккордеон, синтезатор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D2FC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6772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EAC5A6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42F342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2AA083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E8D67B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4F7B86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9BF3B5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12C0BA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</w:t>
            </w:r>
          </w:p>
          <w:p w14:paraId="725B85F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народные инструменты (аккордеон);</w:t>
            </w:r>
          </w:p>
          <w:p w14:paraId="2D51618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культурно-просветительская</w:t>
            </w:r>
          </w:p>
          <w:p w14:paraId="2E1C0D3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9FF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9EA99E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35D214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9E7A3B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8DD656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9933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A3BB2C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146F8A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2019 г. КПК Профессиональная переподготовка</w:t>
            </w:r>
          </w:p>
          <w:p w14:paraId="4589644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«Менеджмент в образовании в условиях реализации ФГОС» </w:t>
            </w:r>
          </w:p>
          <w:p w14:paraId="0FA9E03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(280час).</w:t>
            </w:r>
          </w:p>
          <w:p w14:paraId="2C4D2E8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4FF83BD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51B273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147A7F0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"Актуальные методики преподавания в ДШИ: региональный опыт» (32 час.)</w:t>
            </w:r>
          </w:p>
          <w:p w14:paraId="5D6FEE9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2023 г. КПК «Дополнительное образование в сфере культуры и искусства: перспективы развития. Организация методической работы и наставничества» (24 ак.час)</w:t>
            </w:r>
          </w:p>
          <w:p w14:paraId="6BAB3A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A91433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 «Профессиональные стандарты в эпоху цифровых технологий» (16 ак.часов)</w:t>
            </w:r>
          </w:p>
          <w:p w14:paraId="1AE0CA5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</w:t>
            </w:r>
          </w:p>
          <w:p w14:paraId="0EA4562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«Работа педагога с современными родителями как обязательное требование Профстандарт «Педагог» (16 ак.часов).</w:t>
            </w:r>
          </w:p>
          <w:p w14:paraId="3F9DF1A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«Управление стрессом в профессиональной деятельности педагога» (16 ак.час.)</w:t>
            </w:r>
          </w:p>
          <w:p w14:paraId="5770F8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«Дистанционные технологии в музыкальном образовании» (16 час)</w:t>
            </w:r>
          </w:p>
          <w:p w14:paraId="53EF3FB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«Хоровая лаборатория. X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XI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VII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всероссийская летняя школа хормейстеров с международным участием. (72 час.)</w:t>
            </w:r>
          </w:p>
          <w:p w14:paraId="541D136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</w:t>
            </w:r>
          </w:p>
          <w:p w14:paraId="5CC6A11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КПК «Психолого-педагогические аспекты оркестрового исполнительства» (16 час.)</w:t>
            </w:r>
          </w:p>
          <w:p w14:paraId="3511648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«Развитие детских школ искусств: правовое регулирование, новые вызовы, эффективные практики» (24час.)</w:t>
            </w:r>
          </w:p>
          <w:p w14:paraId="5BA2CFF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«Развитие систем детских школ искусств: правовое регулирование, эффективные практики» (16 ак.час.)</w:t>
            </w:r>
          </w:p>
          <w:p w14:paraId="00C454A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«Исполнительская и педагогическая практика преподавателя ДШИ (баян/аккордеон) (72 ак. час.)</w:t>
            </w:r>
          </w:p>
          <w:p w14:paraId="7CEA42E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D512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BB2127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0F91D1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1634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13286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5F9EB4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D18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9CAFCF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3865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686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E720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6D3A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B50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29E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AA9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989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21B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C49E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DB1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18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39E79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7DCA4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D5AF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Зуева </w:t>
            </w:r>
          </w:p>
          <w:p w14:paraId="0F931CE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Элеонора Александровна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41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40DF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8B56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74A10C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197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16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FA3D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2697EC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019 г. КПК «Достижение качественных показателей в системе художественного образования» (72 час.)</w:t>
            </w:r>
          </w:p>
          <w:p w14:paraId="0421ABA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«Развитие детских школ искусств: правовое регулирование, новые вызовы, эффективные практики» (24час.) </w:t>
            </w:r>
          </w:p>
          <w:p w14:paraId="5ED53EC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«Развитие систем детских школ искусств: правовое регулирование, эффективные практики» (16 ак.час.)</w:t>
            </w:r>
          </w:p>
          <w:p w14:paraId="30A4841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</w:t>
            </w:r>
          </w:p>
          <w:p w14:paraId="4331085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«Исполнительская и педагогическая практика преподавателя детской школы искусств (фортепиано)»</w:t>
            </w:r>
          </w:p>
          <w:p w14:paraId="6890F9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(56 час)</w:t>
            </w:r>
          </w:p>
          <w:p w14:paraId="0AE5477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 г. КПК «Особенности профессиональной деятельности преподавателя по классу фортепиано в ДШИ» (72 часа)</w:t>
            </w:r>
          </w:p>
          <w:p w14:paraId="3D801E2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4284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C76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D876">
            <w:pPr>
              <w:ind w:left="-280" w:firstLine="280"/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6A1A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A84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8CD0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87CB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0E6D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3DC1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94C9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</w:t>
            </w:r>
          </w:p>
          <w:p w14:paraId="2782E38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фортепиано, преподаватель</w:t>
            </w:r>
          </w:p>
          <w:p w14:paraId="2A74F62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музыкальных дисциплин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8913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AC2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E530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3D4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854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8E103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29FC4D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</w:p>
          <w:p w14:paraId="5E2CC23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710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F7E012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BB59D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340A48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853CE4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Захарова </w:t>
            </w:r>
          </w:p>
          <w:p w14:paraId="1F0AFEB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Надежда </w:t>
            </w:r>
          </w:p>
          <w:p w14:paraId="7178F9D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988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Заместитель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директора по УВР</w:t>
            </w:r>
          </w:p>
          <w:p w14:paraId="324E48A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10DAEF3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3F350D2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47E191C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4B2489D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640AB6E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1E8FC85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11D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BD2C19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BD627A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F07BCA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76EA76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ACA0F9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09BC02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FE6625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60336F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20C91F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F9DF52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C2BA9D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5312D7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DDE4A1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Домра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807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D8F4B8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56155C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FE784A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51F94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A098DE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57CA58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EC2FC1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93943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712930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16044F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340CE4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4BDBD7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DD796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D17AE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EF2396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E1BF53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9C8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C46B78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C66668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5DDD5C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DF7EDA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972347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4A93CB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A4AEDD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978CD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06AF72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5BA771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54016D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9CCBF8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Инструментальное исполнительство,</w:t>
            </w:r>
          </w:p>
          <w:p w14:paraId="0BB810F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«Инструмент.</w:t>
            </w:r>
          </w:p>
          <w:p w14:paraId="35CE20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Исполнительство»-оркестровые народные инструменты –домра.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74D3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1EB4C8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B1558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6F798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578FBF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D94DBA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BC485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2EB3F6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2E8F80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A678C4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8E186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040C55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165991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AFE10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BBEE3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41D072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773E7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12BB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FD79E9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2018 г. КПК</w:t>
            </w:r>
          </w:p>
          <w:p w14:paraId="47EC4F7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«Эффективность применения различных методик в вокальной работе с хоровым коллективом, ансамблем, учитывая специфику состава» (72 час.)</w:t>
            </w:r>
          </w:p>
          <w:p w14:paraId="42064F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</w:t>
            </w:r>
          </w:p>
          <w:p w14:paraId="2147806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«Исполнительская и педагогическая практика преподавателя детской школы искусств (домра)» (40 ак.час.)</w:t>
            </w:r>
          </w:p>
          <w:p w14:paraId="627F7D0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  <w:p w14:paraId="3874DBA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2025 г. КПК </w:t>
            </w:r>
          </w:p>
          <w:p w14:paraId="0E7A797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«Практикум заместителя директора по учебно-методической работе в ДШИ. Роль в образовательном процессе, координация методической работы» (16 часов).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A4A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99DD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CD9D0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F727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4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1B2FB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19BD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Зуева </w:t>
            </w:r>
          </w:p>
          <w:p w14:paraId="3328100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Мария </w:t>
            </w:r>
          </w:p>
          <w:p w14:paraId="402AF05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7210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69B2A2E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B1A7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  <w:p w14:paraId="48AA43B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DE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4947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Учитель музыки по специальности «Музыкальное образование»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98C0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3E07D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2020 г. КПК</w:t>
            </w:r>
          </w:p>
          <w:p w14:paraId="753BD98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«Современная научно-технологическая академия по программе педагогика и методика преподавания игры на фортепиано» (72 ак.часа)</w:t>
            </w:r>
          </w:p>
          <w:p w14:paraId="5BDE57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</w:t>
            </w:r>
          </w:p>
          <w:p w14:paraId="6B78FE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«Исполнительская и педагогическая практика преподавателя детской школы искусств (фортепиано)»</w:t>
            </w:r>
          </w:p>
          <w:p w14:paraId="3B0CFC2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(56 час)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EF7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D53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0A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35F2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F68F34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F142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Иванов </w:t>
            </w:r>
          </w:p>
          <w:p w14:paraId="0DDC495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Сергей Валентинович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F8B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5FF3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Синтезатор, ударные инструменты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233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3D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«Музыкальное искусство эстрады»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EA0A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166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2017 КПК «Профессиональный стандарт педагога дополнительного образования детей и взрослых: содержание и технологии освоения» (72 час.)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A8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77B9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3B10C3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EFC3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F1E72C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72F6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Иванова</w:t>
            </w:r>
          </w:p>
          <w:p w14:paraId="40003F3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Ксения</w:t>
            </w:r>
          </w:p>
          <w:p w14:paraId="7AC60F0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BD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6D5FFC6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AB84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Теоретические дисциплины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A17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3175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музыкально-теоретических дисциплин, по специальности «Теория музыки»</w:t>
            </w:r>
          </w:p>
          <w:p w14:paraId="3C6EE00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Музыковед. 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592A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  <w:p w14:paraId="3D93570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E664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2019 г. КПК </w:t>
            </w:r>
          </w:p>
          <w:p w14:paraId="33F52AA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«Технология проблемно-модульного обучения сольфеджио в ДМШ, ДШИ» (72 часа)</w:t>
            </w:r>
          </w:p>
          <w:p w14:paraId="1234FC18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2020 г. КПК</w:t>
            </w:r>
          </w:p>
          <w:p w14:paraId="0520F246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«Теория музыки» (36 ак.час)</w:t>
            </w:r>
          </w:p>
          <w:p w14:paraId="637C8C9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2021 г. КПК</w:t>
            </w:r>
          </w:p>
          <w:p w14:paraId="25F5F3F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«Преподавание музыкально-теоретических дисциплин в детской школе искусств на современном этапе» (16 часов)</w:t>
            </w:r>
          </w:p>
          <w:p w14:paraId="6EC38D5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2023 г. КПК  «Теория музыки в современной практике музицирования. Музыкальная грамота в системе Нины Александровны Бергер» (40 ак.часов)</w:t>
            </w:r>
          </w:p>
          <w:p w14:paraId="06EC2CD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«Современные технологии методики преподавания теории и истории музыка» (36 часов)</w:t>
            </w:r>
          </w:p>
          <w:p w14:paraId="3653A17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 г. Профессиональная переподготовка «Педагогика и методика преподавания игры на фортепиано» (540 ак.час.)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F630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6BEC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5B1D4B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68C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8CA6A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498E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Князев </w:t>
            </w:r>
          </w:p>
          <w:p w14:paraId="772C415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Михаил </w:t>
            </w:r>
          </w:p>
          <w:p w14:paraId="32CCD73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Иванович</w:t>
            </w:r>
          </w:p>
          <w:p w14:paraId="58E937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Заслуженный работник культуры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0EB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1E40DBA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Художественный руководитель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E453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Баян, аккордеон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EB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114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Руководитель самодеятельного оркестра народных инструментов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80BE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E16F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г. КПК «Совершенствование профессиональных компетенций преподавателя по классу баяна, аккордеона в ДМШ, ДШИ» (72 часа) </w:t>
            </w:r>
          </w:p>
          <w:p w14:paraId="74FE7EA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«Исполнительская и педагогическая практика преподавателя ДШИ (баян/аккордеон) (72 ак. час.)</w:t>
            </w:r>
          </w:p>
          <w:p w14:paraId="08BEE9C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62B5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125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DB73F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E4AA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45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E2C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Князева</w:t>
            </w:r>
          </w:p>
          <w:p w14:paraId="7D93BB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Ольга Анатольевна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961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AEA41B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50CC070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293E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Аккордеон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EA1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4915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инструментальное исполнительство, народные инструменты аккордеон.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680D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8A9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«Исполнительская и педагогическая практика преподавателя ДШИ (баян/аккордеон) (72 ак. час.)</w:t>
            </w:r>
          </w:p>
          <w:p w14:paraId="1846A44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A139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2C4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922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D1B9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3279B2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5B2E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Кутыгина</w:t>
            </w:r>
          </w:p>
          <w:p w14:paraId="289F452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Вера</w:t>
            </w:r>
          </w:p>
          <w:p w14:paraId="78B438D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B2E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6E15209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13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Теоретические дисциплины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8564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D464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сольфеджио, музыкальной литературе и общему фортепиано. Преподаватель музыкальных дисциплин. Специальность «Культурология»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CD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  <w:p w14:paraId="613F1E5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5328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2018 г. КПК</w:t>
            </w:r>
          </w:p>
          <w:p w14:paraId="279CA96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«Музыкальные семинары-практикумы преподавателей музыкальных дисциплин общеобразовательных учреждений, а также учреждений дошкольного и дополнительного музыкального образования» (72 час.)</w:t>
            </w:r>
          </w:p>
          <w:p w14:paraId="21C7897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22.05.2018 КПК</w:t>
            </w:r>
          </w:p>
          <w:p w14:paraId="1E20411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«Дополнительное образование: Инновационные подходы к организации учебного процесса» (72 час.)</w:t>
            </w:r>
          </w:p>
          <w:p w14:paraId="39D2AC1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</w:t>
            </w:r>
          </w:p>
          <w:p w14:paraId="173541B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«Работа педагога с современными родителями как обязательное требование Профстандарт «Педагог» (16 ак.часов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)</w:t>
            </w:r>
          </w:p>
          <w:p w14:paraId="1251FD8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2023 г. КПК «Современные методики преподавания музыкально-теоретических дисциплин» (72 час.)</w:t>
            </w:r>
          </w:p>
          <w:p w14:paraId="0AEE3DE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2023 г. КПК «Искусство концертмейстера: теория и практика» (72 час.)</w:t>
            </w:r>
          </w:p>
          <w:p w14:paraId="6E4604E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8B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B5B1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F0C5D6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327F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C1C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F285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Кубарева</w:t>
            </w:r>
          </w:p>
          <w:p w14:paraId="6BA5728B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Ольга</w:t>
            </w:r>
          </w:p>
          <w:p w14:paraId="591A4A24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455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1508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Синтезатор, аккордеон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7FC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1B9B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Артист ансамбля. Артист оркестра. Преподаватель по специальности «Инструмент.</w:t>
            </w:r>
          </w:p>
          <w:p w14:paraId="46963D0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Исполнительство». «Народные инструменты», аккордеон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B3E7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B8F8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«Электронный музыкальный синтезатор» (72 час)</w:t>
            </w:r>
          </w:p>
          <w:p w14:paraId="20D0B9C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«Дистанционные образовательные технологии: основные инструменты организации учебной деятельности обучающихся» (72 час.)</w:t>
            </w:r>
          </w:p>
          <w:p w14:paraId="63B470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2025 г. Переподготовка «Педагог-психолог» (502 часа)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650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900B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120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F124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3AC898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58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Косарев</w:t>
            </w:r>
          </w:p>
          <w:p w14:paraId="293848F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Валентин</w:t>
            </w:r>
          </w:p>
          <w:p w14:paraId="7BC8D0C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604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CFB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AFE7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731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Культурно-просветительская работа.</w:t>
            </w:r>
          </w:p>
          <w:p w14:paraId="5FEC29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оркестра народных инструментов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64B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5FC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10.05.2018 КПК</w:t>
            </w:r>
          </w:p>
          <w:p w14:paraId="1847B15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«Музыкальные семинары-практикумы преподавателей музыкальных дисциплин общеобразовательных учреждений, а также учреждений дошкольного и дополнительного музыкального образования» (72 час.)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F31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49BE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4C4A6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6058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0427E8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02F6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Касьяненко</w:t>
            </w:r>
          </w:p>
          <w:p w14:paraId="45A61CD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Аделина </w:t>
            </w:r>
          </w:p>
          <w:p w14:paraId="2E11812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43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C49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Флейта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D79D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A64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Концертный исполнитель, артист Инструментальное исполнительство (по видам инструментов: оркестровые духовые и ударные инструменты)</w:t>
            </w:r>
          </w:p>
          <w:p w14:paraId="6BB9266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2927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7265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2017 г. Курс мастер-классов в объеме 42 часов в рамках «Флейтового фестиваля Должикова».</w:t>
            </w:r>
          </w:p>
          <w:p w14:paraId="50039D6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2019 г. КПК «Применение информационных технологий в обучении детей и подростков в системе дополнительного образования» (36 ак.час.)</w:t>
            </w:r>
          </w:p>
          <w:p w14:paraId="3A5AC82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2022 г. КПК «Мастерство духового искусства.Школа игры на флейте» (36 час.)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B367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0661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91B1D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C118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534471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691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Кучинская Ксения Борисовна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5D1A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5361CD2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D3CBC5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5EB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A980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Высшее </w:t>
            </w:r>
          </w:p>
          <w:p w14:paraId="3AD4016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специальное</w:t>
            </w:r>
          </w:p>
          <w:p w14:paraId="5E4C7DE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6F94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Учитель-логопед по специальности «Логопедия»</w:t>
            </w:r>
          </w:p>
          <w:p w14:paraId="6FBAD0D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Артист ансамбля, концертмейстер, преподаватель по специальности «Фортепиано»</w:t>
            </w:r>
          </w:p>
          <w:p w14:paraId="19587BE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8A29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Высшая</w:t>
            </w:r>
          </w:p>
          <w:p w14:paraId="3B4D8F0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E251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20.09.2019 г.-20.01.2020 г. Переподготовка «Педагогика в учреждении дополнительного образования: музыкальное образование (исполнительство)» (530час)</w:t>
            </w:r>
          </w:p>
          <w:p w14:paraId="69AA353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</w:t>
            </w:r>
          </w:p>
          <w:p w14:paraId="0932368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«Работа педагога с современными родителями как обязательное требование Профстандарт «Педагог» (16 ак.часов).</w:t>
            </w:r>
          </w:p>
          <w:p w14:paraId="1324118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«Музыкальный семинар-практикум преподавателей музыкальных дисциплин общеобразовательных учреждений, а также учреждений дошкольного и дополнительного музыкального образования» (72 час)</w:t>
            </w:r>
          </w:p>
          <w:p w14:paraId="74098D2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«Исполнительская и педагогическая практика преподавателя детской школы искусств» фортепиано (72 час.)</w:t>
            </w:r>
          </w:p>
          <w:p w14:paraId="3BF1E9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2024 г. КПК «Педагогика и методика художественного образования» для преподавателей фортепиано (36 часов)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3870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941A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B4FEB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7F46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09A483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0D4D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Козырева</w:t>
            </w:r>
          </w:p>
          <w:p w14:paraId="3D668FD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Инесса</w:t>
            </w:r>
          </w:p>
          <w:p w14:paraId="0D3453F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Валерьевна</w:t>
            </w:r>
          </w:p>
          <w:p w14:paraId="6C4D5C0A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Кандидат педагогических наук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0F9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1C43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EEA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2DD4E0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28A0568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5330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Дирижер хора, руководитель ансамбля. Преподаватель специальных дисциплин по специальности «Дирижирование»</w:t>
            </w:r>
          </w:p>
          <w:p w14:paraId="064610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980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2CC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2017 КПК</w:t>
            </w:r>
          </w:p>
          <w:p w14:paraId="0FCDAA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«Профессиональный стандарт педагога дополнительного образования детей и взрослых: содержание и технологии освоения» (72 час)</w:t>
            </w:r>
          </w:p>
          <w:p w14:paraId="46EE4C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КПК </w:t>
            </w:r>
          </w:p>
          <w:p w14:paraId="41C5A2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«Хоровая лаборатория. ХХ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VII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всероссийская летняя школа хормейстеров с международным участием» (72 час).</w:t>
            </w:r>
          </w:p>
          <w:p w14:paraId="27C6666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</w:t>
            </w:r>
          </w:p>
          <w:p w14:paraId="543D50D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«Педагогическая мастерская. Основы академического вокала» (36 час.)</w:t>
            </w:r>
          </w:p>
          <w:p w14:paraId="658FDFC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 ««Хоровая лаборатория. ХХ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 Всероссийская летняя школа хормейстеров с международным участием» (72 час).</w:t>
            </w:r>
          </w:p>
          <w:p w14:paraId="30ECDBE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  <w:p w14:paraId="5CEB670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2025 г. КПК «Инновационные приёмы работы с хором» (72 час.)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336E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FEB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5C5E5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B220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54EC62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FF77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Крюковских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Егор Викторович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C61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E15D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Ударные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A4FD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10B0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Педагогическое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образование (Магистр)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53948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886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814F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1E61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2242BD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E308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D2E37C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9BB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Кириченкова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Кристина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1C79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Преподаватель</w:t>
            </w:r>
          </w:p>
          <w:p w14:paraId="75C8097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DFF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C543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1D67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Музыкально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-инструментальное искусство квалификация</w:t>
            </w:r>
          </w:p>
          <w:p w14:paraId="1AE7C88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(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фортепиано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), концертмейстер (Бакалавр)</w:t>
            </w:r>
          </w:p>
          <w:p w14:paraId="24BB3566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  <w:p w14:paraId="00B45A8D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Педагогическое образование (Магистр)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1837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Высшая</w:t>
            </w:r>
          </w:p>
          <w:p w14:paraId="32FC921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  <w:p w14:paraId="09CD28C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8E4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«Исполнительская и педагогическая практика преподавателя детской школы искусств (фортепиано), концертмейстера творческого коллектива» (72 час)</w:t>
            </w:r>
          </w:p>
          <w:p w14:paraId="370AF7F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2024 г. КПК «Педагогика и методика художественного образования» для преподавателей фортепиано (36 часов)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6749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E35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B6EB19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C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9955AE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7EB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Килов Азат Ахметович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5147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BE05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Духовые инструменты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D830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52277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Музыкально-инструментальное искусство (оркестровые духовые и ударные инструменты)</w:t>
            </w:r>
          </w:p>
          <w:p w14:paraId="3C12069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Квалификация</w:t>
            </w:r>
          </w:p>
          <w:p w14:paraId="0C0A7B9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Артист ансамбля. Артист оркестра.Преподаватель. Руководитель творческого коллектива. (Бакалавр)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BBBC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57426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8EE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10C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022214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A99C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B9CAEA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E45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Козлова Надежда Анатольевна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FE23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053E1B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BEB8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FC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7390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2F78558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по специальности «Инструментальное исполнительство» фортепиано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6FCD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  <w:p w14:paraId="0453791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41F7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«Специфика педагогической деятельности  и исполнительского мастерства концертмейстера в ДШИ, ДМШ» (72 час.)</w:t>
            </w:r>
          </w:p>
          <w:p w14:paraId="3CB6FB3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226C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8443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6503E3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18E8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CD812D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36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7FC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Костяна Елена Сергеевна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CBF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72FB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Ритмика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3F8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D0B6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«Социально-культурная деятельность»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45B1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C4C4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2021 г. КПК </w:t>
            </w:r>
          </w:p>
          <w:p w14:paraId="0712D7E2">
            <w:pPr>
              <w:jc w:val="left"/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Интенсив-курс по хореографии "Movement&amp;Business 2021" по направлению -"Классический танец"</w:t>
            </w: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>(24 час.)</w:t>
            </w:r>
          </w:p>
          <w:p w14:paraId="67FD03BC">
            <w:pPr>
              <w:jc w:val="left"/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 xml:space="preserve">2022 г. КПК </w:t>
            </w:r>
          </w:p>
          <w:p w14:paraId="3D34A0CF">
            <w:pPr>
              <w:jc w:val="left"/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>«</w:t>
            </w: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Этапы совершенствования приобретенных навыков пластического самовыражения</w:t>
            </w: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>» (32 час.)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D84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5273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3299E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0643A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FBC6966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D7B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Кравченко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Марина Петровна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98B0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168FC2E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D968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2E20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07F7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, концертмейстер, артист ансамбля по специальности «Фортепиано»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5819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  <w:p w14:paraId="06ECF26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C60A2">
            <w:pPr>
              <w:jc w:val="left"/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>2022 г. КПК «Художественное образование» (фортепиано) (72 уч.час)</w:t>
            </w:r>
          </w:p>
          <w:p w14:paraId="570AFE27">
            <w:pPr>
              <w:jc w:val="left"/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>2022 г. КПК «Инклюзивная практика работы с детьми и взрослыми, имеющими ограниченные возможности здоровья, в учреждениях сферы культуры и образования» (36 уч.час.)</w:t>
            </w:r>
          </w:p>
          <w:p w14:paraId="4013BA53">
            <w:pPr>
              <w:jc w:val="left"/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>2024г. КПК «Педагогика художественного образования» (музыкальное искусство: концертмейстер) (72 уч.часа)</w:t>
            </w:r>
          </w:p>
          <w:p w14:paraId="41045FB7">
            <w:pPr>
              <w:jc w:val="left"/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PT Sans Caption" w:cs="Times New Roman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ru-RU"/>
              </w:rPr>
              <w:t>2025 г.КПК «Педагогика художественного образования (фортепиано) (72 уч.часа)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B64C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29 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530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343BEC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192C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C04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6E4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Ладвищенко</w:t>
            </w:r>
          </w:p>
          <w:p w14:paraId="79FB17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Марина Александровна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64F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  <w:p w14:paraId="7675E6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87CD5E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1A75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98F7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6E8D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концертмейстер по специальности фортепиано.</w:t>
            </w:r>
          </w:p>
          <w:p w14:paraId="0D3AB40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2FC067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Преподаватель специального инструмента «Фортепиано», преподаватель музыкальных историко-теоретических дисциплин по специальности</w:t>
            </w:r>
          </w:p>
          <w:p w14:paraId="6690F17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«Народное художественное</w:t>
            </w:r>
          </w:p>
          <w:p w14:paraId="74EBC76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творчество». Специализация «Детская музыкальная педагогика».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8EFA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Соответствует занимаемой </w:t>
            </w:r>
          </w:p>
          <w:p w14:paraId="4A2D70E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должности</w:t>
            </w:r>
          </w:p>
          <w:p w14:paraId="700C214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F8ADEB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82E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</w:t>
            </w:r>
          </w:p>
          <w:p w14:paraId="3484F51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«Исполнительская и педагогическая практика преподавателя детской школы искусств (фортепиано)»</w:t>
            </w:r>
          </w:p>
          <w:p w14:paraId="4FB1FD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(56 час)</w:t>
            </w:r>
          </w:p>
          <w:p w14:paraId="5E61EA2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18.02.2019 по 22.05.2019 Переподготовка</w:t>
            </w:r>
          </w:p>
          <w:p w14:paraId="01C1BE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«Менеджмент и экономика в образовании» (260 час.)</w:t>
            </w:r>
          </w:p>
          <w:p w14:paraId="4C37836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«Развитие детских школ искусств: правовое регулирование, новые вызовы, эффективные практики» (24час.)</w:t>
            </w:r>
          </w:p>
          <w:p w14:paraId="3E64BBE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«Развитие систем детских школ искусств: правовое регулирование, эффективные практики» (16 ак.час.)</w:t>
            </w:r>
          </w:p>
          <w:p w14:paraId="7C7A2B88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"Актуальные методики преподавания в ДШИ: региональный опыт» (32 час.)</w:t>
            </w:r>
          </w:p>
          <w:p w14:paraId="15D2CD3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2023 г. КПК «Дополнительное образование в сфере культуры и искусства: перспективы развития. Организация методической работы и наставничества» (24 ак.час)</w:t>
            </w:r>
          </w:p>
          <w:p w14:paraId="6C60CD17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  <w:p w14:paraId="6C7985C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2025 г. КПК </w:t>
            </w:r>
          </w:p>
          <w:p w14:paraId="0359E89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«Практикум заместителя директора по учебно-методической работе в ДШИ. Роль в образовательном процессе, координация методической работы» (16 часов).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13D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  <w:p w14:paraId="047549B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16BA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  <w:p w14:paraId="2F7F050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58F5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44B7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153B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FEBF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Лаштабег</w:t>
            </w:r>
          </w:p>
          <w:p w14:paraId="689E90A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Марина</w:t>
            </w:r>
          </w:p>
          <w:p w14:paraId="4873030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Витальевна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2098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F3C0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Сольное пение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EF6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специальное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0652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музыкальное искусство эстрады, пение. Квалификация артист.</w:t>
            </w:r>
          </w:p>
          <w:p w14:paraId="5634B5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эстрадно-джазового вокала.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39E7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8BE2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05.11.2019 г.-25.02.2020 г. Переподготовка «Педагогика дополнительного образования. Преподаватель эстрадно-джазового вокала. (520 час.)</w:t>
            </w:r>
          </w:p>
          <w:p w14:paraId="27C1FCA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«Обучение приемам джазового исполнительства (практический курс н.а.РФ Долиной Л.) (36 часов)</w:t>
            </w:r>
          </w:p>
          <w:p w14:paraId="7B571B3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F7D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8321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C702E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813FE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A1F8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2D7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Любченко Елена Геннадьевна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D55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EEA9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Теоретические дисциплины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1E3E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FF34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Музыкальное образование</w:t>
            </w:r>
          </w:p>
          <w:p w14:paraId="480098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(Бакалавр)</w:t>
            </w:r>
          </w:p>
          <w:p w14:paraId="4F9C351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Музыкальное образование (Магистр)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F779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A748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«Теория и методика преподавания музыкальных дисциплин по классу фортепиано» (72 ак.час)</w:t>
            </w:r>
          </w:p>
          <w:p w14:paraId="4A292C5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2023 г.КПК современные методы с академическим хором: теория и практика» (72 часа)</w:t>
            </w:r>
          </w:p>
          <w:p w14:paraId="2D7AC87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 г. Профессиональная переподготовка «Педагогика и методика преподавания игры на фортепиано» (540 ак.час.)</w:t>
            </w:r>
          </w:p>
          <w:p w14:paraId="453333D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2025 г. Профессиональная переподготовка «Педагогика и методика преподавания игры на скрипке» (550 ак.час.)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6348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812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7E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2EA0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1439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8BB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Литвинов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Борис Александрович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3A26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296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Ударные инструменты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9D06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19E7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Концертный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исполнитель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, артист оркестра, артист ансамбля, преподаватель по специальности:</w:t>
            </w:r>
          </w:p>
          <w:p w14:paraId="1B1A239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Музыкальное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 искусство эстрады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64FD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88718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54DF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27C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42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7F0B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731A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FD0B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Машкова </w:t>
            </w:r>
          </w:p>
          <w:p w14:paraId="163445E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Жанетта Петровна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D518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F2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1A44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F4A3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Специальность «Фортепиано», квалификация преподаватель ДМШ, концертмейстер, учитель музыки.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116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D0D62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«Есть контакт! Работа педагога с современными родителями как обязательное требование Профстандарта «Педагог» </w:t>
            </w:r>
          </w:p>
          <w:p w14:paraId="2A2F68A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(16 ак.час.)</w:t>
            </w:r>
          </w:p>
          <w:p w14:paraId="48233D2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</w:t>
            </w:r>
          </w:p>
          <w:p w14:paraId="1C1D417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«Совершенство профессиональных компетенций преподавателей по классу фортепиано в ДМШ, ДШИ» (72 час.)</w:t>
            </w:r>
          </w:p>
          <w:p w14:paraId="44ED12C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</w:t>
            </w:r>
          </w:p>
          <w:p w14:paraId="1F6F217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«Современные методики обучения игре на фортепиано в системе дополнительного образования детей» (36 час.)</w:t>
            </w:r>
          </w:p>
          <w:p w14:paraId="1BBA459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2023 г. КПК  «Теория музыки в современной практике музицирования. Музыкальная грамота в системе Нины Александровны Бергер» (40 ак.часов)</w:t>
            </w:r>
          </w:p>
          <w:p w14:paraId="27334DA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 г. КПК «Особенности профессиональной деятельности преподавателя по классу фортепиано в ДШИ» (72 часа)</w:t>
            </w:r>
          </w:p>
          <w:p w14:paraId="37889EE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2024 г. КПК «Педагогика и методика художественного образования» для преподавателей фортепиано (36 часов)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982A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055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992627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20A3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137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212B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Моисеев </w:t>
            </w:r>
          </w:p>
          <w:p w14:paraId="38AB41B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Игорь</w:t>
            </w:r>
          </w:p>
          <w:p w14:paraId="37CE003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928B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EA4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112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88AC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Хормейстер, преподаватель по специальности «Дирижирование»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98B6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D2E5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</w:p>
          <w:p w14:paraId="4A519A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«Хоровая лаборатория.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XXI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VII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всероссийская летняя школа хормейстеров с международным участием (72 час.) 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D5E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6367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6539A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DDBF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0F7E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996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Мацышина Елена Владимировна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8448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  <w:p w14:paraId="265C4D4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238228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EA367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F00571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250E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5AB1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47D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«Художественное образование» (Магистр)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5B48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0CBD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"Актуальные методики преподавания в ДШИ: региональный опыт» (32 час.)</w:t>
            </w:r>
          </w:p>
          <w:p w14:paraId="151DB07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2023 г. КПК «Дополнительное образование в сфере культуры и искусства: перспективы развития. Организация методической работы и наставничества» (24 ак.час)</w:t>
            </w:r>
          </w:p>
          <w:p w14:paraId="5BB9259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2025 г. КПК </w:t>
            </w:r>
          </w:p>
          <w:p w14:paraId="3BC8458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«Практикум заместителя директора по учебно-методической работе в ДШИ. Роль в образовательном процессе, координация методической работы» (16 часов).</w:t>
            </w:r>
          </w:p>
          <w:p w14:paraId="1476BA1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</w:t>
            </w:r>
          </w:p>
          <w:p w14:paraId="66B5906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«Педагогическая мастерская. Основы академического вокала» (36 час.)</w:t>
            </w:r>
          </w:p>
          <w:p w14:paraId="128F6B3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</w:p>
          <w:p w14:paraId="376F362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«Хоровая лаборатория. X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XI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VII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всероссийская летняя школа хормейстеров с международным участием. </w:t>
            </w:r>
          </w:p>
          <w:p w14:paraId="7BA47CF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(72 час.)</w:t>
            </w:r>
          </w:p>
          <w:p w14:paraId="71A8A6D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2025 г. КПК «Инновационные приёмы работы с хором» (72 час.)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D500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B386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7B8E80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43EC1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E6BEE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B2A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Москальонова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Софья Владимировна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605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40D7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Скрипка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F50D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F1CC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игры на инструменте,</w:t>
            </w:r>
          </w:p>
          <w:p w14:paraId="65D993D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инструментальное исполнительство оркестровые струнные инструменты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C0D8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F2C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«Исполнительская и педагогическая практика преподавателя детской школы искусств (скрипка)» (40 ак.час.)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77DF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50F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CAEF4B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92FE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11B31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BE70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Макаренко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Полина Константиновна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AFC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DCF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Теоретические дисциплины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4D6B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14:paraId="3D9DB7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профессиональное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FEA3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, концертмейстер по специальности инструментальное исполнительство (по видам инструментов) инструменты народного оркестра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9B90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9B6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 г. Профессиональная переподготовка по программе «Теория и методика преподавания музыкально-теоретических дисциплин в дополнительном образовании» (600часов)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8B0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A5A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F2A54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C42B2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4D691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50EF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Михайлова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Александра Витальевна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0FEF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9991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1D59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</w:p>
          <w:p w14:paraId="7AA2192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профессиональное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A41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Дизайн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2F1B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F64C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2025 г. КПК</w:t>
            </w:r>
          </w:p>
          <w:p w14:paraId="79DD8EED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«Педагогика и методика художественного образования» для преподавателей ДШИ и художественных отделений ДШИ (36 часов)</w:t>
            </w:r>
          </w:p>
          <w:p w14:paraId="0F48A388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2025 г. ПП «Преподавание изобразительного (ИЗО) и декоративно-прикладного искусства(ДПИ) в дополнительном и общем образовании с учетом требований ФГОС» (620 часов)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6D0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8A53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13788D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3C49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FA009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AEE8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Микадзе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Лаша Давидович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911C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CD48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Духовые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инструменты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708F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612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, артист оркестра, артист ансамбля. Руководитель творческого коллектива. </w:t>
            </w:r>
          </w:p>
          <w:p w14:paraId="7B73FB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Музыкально-инструментальное искусство (оркестровые духовые и ударные инструменты) Бакалавр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CFF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FAA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F459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8091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2A0AC8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CA7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98D94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11F9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Нерсесова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Кнари Владиславовна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21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8EA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114B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профессиональное</w:t>
            </w:r>
          </w:p>
          <w:p w14:paraId="08116DF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6D81BF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8C25E6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DE12B9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72E5D8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CFD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Преподаватель игры на инструменте, руководитель эстрадного коллектива, артист</w:t>
            </w:r>
          </w:p>
          <w:p w14:paraId="6A3C0DB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по специальности «Музыкальное искусство»</w:t>
            </w:r>
          </w:p>
          <w:p w14:paraId="37AB9B3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0C24252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Социальный педагог по специальности «социальная педагогика»</w:t>
            </w:r>
          </w:p>
          <w:p w14:paraId="7EB684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677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CED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190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5 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46D2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ABF119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B2688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2A54B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D0EE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Назаров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Алексей Алексеевич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38FB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8399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Балалайка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600B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профессиональное 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FA30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Преподаватель, артист, концертмейстер по специальности инструментальное исполнительство (инструменты народного оркестра, балалайка)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930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B27F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5E02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F5A1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26934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8031D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60EC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highlight w:val="none"/>
                <w:lang w:val="en-US" w:eastAsia="ru-RU"/>
              </w:rPr>
              <w:t>51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ACA6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Окунев Дмитрий Вячеславович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D8DB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914C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Гитара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6DC4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Среднее</w:t>
            </w:r>
          </w:p>
          <w:p w14:paraId="7C83793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специальное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0DEF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Электроно-вычислительная техника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93C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F2CD1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2020 г. КПК</w:t>
            </w:r>
          </w:p>
          <w:p w14:paraId="16C099D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«Современная научно-технологическая академия по программе Теория и методика преподавания игры на классической гитаре» (72 ак.часа)</w:t>
            </w:r>
          </w:p>
          <w:p w14:paraId="5596D1B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 xml:space="preserve">2025 г. КПК </w:t>
            </w:r>
          </w:p>
          <w:p w14:paraId="75F0711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«Мастерская звукорежиссуры» (36 час)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171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9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70D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/>
              </w:rPr>
              <w:t>12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DAF83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09C82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 w14:paraId="5F9273B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8889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Позднякова Виктория Викторовна</w:t>
            </w:r>
          </w:p>
        </w:tc>
        <w:tc>
          <w:tcPr>
            <w:tcW w:w="162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9C01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909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42C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</w:p>
          <w:p w14:paraId="09E4743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специальное</w:t>
            </w:r>
          </w:p>
        </w:tc>
        <w:tc>
          <w:tcPr>
            <w:tcW w:w="24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28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ДМШ, концертмейстер по специальности «Фортепиано»</w:t>
            </w:r>
          </w:p>
        </w:tc>
        <w:tc>
          <w:tcPr>
            <w:tcW w:w="11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9AF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68C30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2020 г. КПК</w:t>
            </w:r>
          </w:p>
          <w:p w14:paraId="7A3AACD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«Современная научно-технологическая академия по программе Педагогика и методика преподавания игры на фортепиано» (72 ак.часа)</w:t>
            </w:r>
          </w:p>
          <w:p w14:paraId="0D49F05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</w:t>
            </w:r>
          </w:p>
          <w:p w14:paraId="5C614D4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«Исполнительская и педагогическая практика преподавателя детской школы искусств (фортепиано)»</w:t>
            </w:r>
          </w:p>
          <w:p w14:paraId="33F2CA3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(56 час)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13F3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7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876C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27C3DC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78AA2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2" w:hRule="atLeast"/>
        </w:trPr>
        <w:tc>
          <w:tcPr>
            <w:tcW w:w="24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264C83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5DA57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FA1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274966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7281954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193FCAA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E89C80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600458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5990FF2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1B87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2869AB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E7D4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DA58E5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68B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Рынейская </w:t>
            </w:r>
          </w:p>
          <w:p w14:paraId="7C58C0E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Марианна </w:t>
            </w:r>
          </w:p>
          <w:p w14:paraId="3CCC6DB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E81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03C8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Театральное</w:t>
            </w:r>
          </w:p>
          <w:p w14:paraId="7D49108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D477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E97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Специальность «Музыкальное воспитание» квалификация учитель музыки и пения, музыкальный воспитатель.</w:t>
            </w:r>
          </w:p>
          <w:p w14:paraId="60BA325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Олигофренопедагог</w:t>
            </w:r>
          </w:p>
          <w:p w14:paraId="149DE41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Учитель начальных классов школ с задержкой психического развития по специальности «Олигофренопедагогика».</w:t>
            </w:r>
          </w:p>
          <w:p w14:paraId="64CDBFB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Театровед-менеджер по специальности «Театроведение»</w:t>
            </w:r>
          </w:p>
          <w:p w14:paraId="2373CA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Режиссер музыкального театра по специальности</w:t>
            </w:r>
          </w:p>
          <w:p w14:paraId="115E285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«Режиссура театра»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FFD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FDB6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</w:p>
          <w:p w14:paraId="6C1B30B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«Психолого-педагогические аспекты и методика преподавания предметов на театральном отделении детской школы искусств» (40 ак.часов)</w:t>
            </w:r>
          </w:p>
          <w:p w14:paraId="18969FBD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«Актуальные методы работы в музыкальном театре, эстрадном коллективе в учреждениях культуры и дополнительного образования» (16 ак.час.)</w:t>
            </w:r>
          </w:p>
          <w:p w14:paraId="114EAFE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«Творческий проект от замысла до реализации ( на примере создания короткометражного фильма)» в рамках федерального проекта «творческие люди» национального проекта «Культура» (36 часов)</w:t>
            </w:r>
          </w:p>
          <w:p w14:paraId="778374E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Сертификат «работа режиссёра над трактовкой народной и авторской сказки» (15 ак.час)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37E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30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01C9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A90A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A2EC6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39CE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Романова Ирина Николаевна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C1E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6C5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Синтезатор, баян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9DD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2B0F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Преподаватель, концертный исполнитель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021C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26B4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18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3764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4D8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DF76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8E81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D4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Рогач Кристина Сыльвестеровна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8347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AB8A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Ритмика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62C0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C64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дошкольной педагогики и психологии по специальности «Дошкольная педагогика и психология».</w:t>
            </w:r>
          </w:p>
          <w:p w14:paraId="7EA1E1B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Преподаватель, руководитель творческого коллектива,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D5C0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9258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2019 г.</w:t>
            </w:r>
          </w:p>
          <w:p w14:paraId="02B4F0C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Семинар-практикум по классическому танцу для руководителей преподавателей учебных заведений и учреждений дополнительного образования» (16 час)</w:t>
            </w:r>
          </w:p>
          <w:p w14:paraId="5338647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Диплом о профессиональной переподготовке по программе «Педагогика в учреждениях дополнительного образования: музыкальное образование (исполнительство) (530 часов).</w:t>
            </w:r>
          </w:p>
          <w:p w14:paraId="238221B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«Методика преподавания классического танца в младших классах» (36 часов)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B318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94A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3C00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A6C0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F2984B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A802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Семенова </w:t>
            </w:r>
          </w:p>
          <w:p w14:paraId="052280E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Ольга Николаевна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2AD6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FEE1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Ритмика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864B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93E1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Инженер электросвязи по специальности «Автоматическая электрическая связь»</w:t>
            </w:r>
          </w:p>
          <w:p w14:paraId="442A3D1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лечебной физической культуры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DE69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5C18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Профессиональная переподготовка по дополнительной профессиональной программе «Педагог-хореограф. Преподавание хореографии детям и взрослым» (570 час.)</w:t>
            </w:r>
          </w:p>
          <w:p w14:paraId="570E350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 «Ритмика. Методика преподавания ритмики и современные образовательные технологии в условиях реализации ФГОС» (72 час.)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585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59B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EBC59E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72BD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4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</w:tcPr>
          <w:p w14:paraId="66DA200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750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42ED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Селиванова</w:t>
            </w:r>
          </w:p>
          <w:p w14:paraId="3D93713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Екатерина Валерьевна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A07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749B1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AA3FEF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56476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D9CB0D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F90EA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652C92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F14FA6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689FA1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652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0BD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12D2C0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28E3C5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168A89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B91C92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C4CC36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71A276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CC8255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0636C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3AFEC6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0C9A21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AD1146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F3ED1F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5DD765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EBC94C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12C4C7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37FCCC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F5B2FD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F24C44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4FD26E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C80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AB8B7C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00F39F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C46C58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8C865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0DF5D4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1CAF78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C1A4FF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E859C6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B297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7D2A4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AC8829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84C03B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98B3A0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22C2DA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F07040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057A1D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762CB9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D3944F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458470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E06C04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731F8B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игры на инструменте, концертмейстер, артист ансамбля, оркестра по специальности «Инструментальное Бакалавр музыкально-инструментальное искусство профиль-фортепиано</w:t>
            </w:r>
          </w:p>
        </w:tc>
        <w:tc>
          <w:tcPr>
            <w:tcW w:w="1185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EF3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0D01CE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3FBCBF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4C7BA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6CEA36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051BA6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5F8DD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62414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0DFDFA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EB7E0B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8879C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8D9E1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55303A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9BCB1D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EE4A10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416ED2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8F59B9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0797FB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75B8FC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6C9232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14E59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2020 г. КПК</w:t>
            </w:r>
          </w:p>
          <w:p w14:paraId="4936DB6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«Современная научно-технологическая академия по программе педагогика и методика преподавания игры на фортепиано» (72 ак.часа)</w:t>
            </w:r>
          </w:p>
          <w:p w14:paraId="5A9FDF3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«Развитие систем детских школ искусств: правовое регулирование, эффективные практики» (16 ак.час.)</w:t>
            </w:r>
          </w:p>
          <w:p w14:paraId="3FE3926A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"Актуальные методики преподавания в ДШИ: региональный опыт» (32 час.)</w:t>
            </w:r>
          </w:p>
          <w:p w14:paraId="7445343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</w:t>
            </w:r>
          </w:p>
          <w:p w14:paraId="441EBD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«Исполнительская и педагогическая практика преподавателя детской школы искусств (фортепиано)»</w:t>
            </w:r>
          </w:p>
          <w:p w14:paraId="47A852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(56 час)</w:t>
            </w:r>
          </w:p>
          <w:p w14:paraId="072DE3A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960C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717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D02F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AC26A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B388E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24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8590DB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216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1AF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22C21D8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56CF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7D25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6F1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290B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06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C90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7D4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7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852C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167209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5701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BB57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EFF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Симоненко </w:t>
            </w:r>
          </w:p>
          <w:p w14:paraId="1A29153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Лидия</w:t>
            </w:r>
          </w:p>
          <w:p w14:paraId="4928825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3A2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5190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584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AF1E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Художник-дизайнер. Преподаватель по специальности «Изобразительное искусство и черчение»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2BA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716A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</w:p>
          <w:p w14:paraId="37DD467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«современные тенденции развития художественного образования в области изобразительного искусства в детских школах»</w:t>
            </w:r>
          </w:p>
          <w:p w14:paraId="3803B0D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(24 час.)</w:t>
            </w:r>
          </w:p>
          <w:p w14:paraId="5926C98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</w:t>
            </w:r>
          </w:p>
          <w:p w14:paraId="105C195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«Композиция как основа формирования творческих способностей и мировосприятия юного художника» (36 часов)</w:t>
            </w:r>
          </w:p>
          <w:p w14:paraId="1ABFD09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«Летняя пленэрная практика» (88 ак. часов)</w:t>
            </w:r>
          </w:p>
          <w:p w14:paraId="5DCCCF5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 «Летняя пленэрная практика» (64 час)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0D4A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E9E7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CD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B17C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B2E24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117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Сметанина Татьяна Николаевна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3EF4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D7D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5C7A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70071D5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специальное</w:t>
            </w:r>
          </w:p>
          <w:p w14:paraId="20002649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CFB2F4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0C44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Психолог, преподаватель психологии по специальности «Психология»</w:t>
            </w:r>
          </w:p>
          <w:p w14:paraId="19D2747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Концертмейстер, преподаватель по специальности «Фортепиано»</w:t>
            </w:r>
          </w:p>
          <w:p w14:paraId="4480AB0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6407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9202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«Теория и методика преподавания музыкальных дисциплин по классу фортепиано» (72 ак.час)</w:t>
            </w:r>
          </w:p>
          <w:p w14:paraId="47C263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Профессиональная переподготовка: «Педагогика и методика дополнительного образования детей и взрослых: музыкально-инструментальное искусство (фортепиано) (530 часов)</w:t>
            </w:r>
          </w:p>
          <w:p w14:paraId="4ABE389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highlight w:val="none"/>
                <w:lang w:val="en-US" w:eastAsia="ru-RU"/>
              </w:rPr>
              <w:t>2023 г. КПК «Исполнительская и педагогическая практика преподавателя детской школы искусств (фортепиано)» (40 час.)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E82D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0D4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9E84A7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4EA4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CAA3C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36A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Серватчук Виктория</w:t>
            </w:r>
          </w:p>
          <w:p w14:paraId="013FB82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0BDA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2783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Сольное пение </w:t>
            </w:r>
          </w:p>
          <w:p w14:paraId="7A40E70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хор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6693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679CC55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6FD0739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125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Педагогическое образование</w:t>
            </w:r>
          </w:p>
          <w:p w14:paraId="7EA9C41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Дирижер хора, преподаватель по специальности «Хоровое дирижирование»</w:t>
            </w:r>
          </w:p>
          <w:p w14:paraId="401ADEA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4BBE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791D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</w:t>
            </w:r>
          </w:p>
          <w:p w14:paraId="22C7938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«Работа педагога с современными родителями как обязательное требование Профстандарт «Педагог» (16 ак.часов).</w:t>
            </w:r>
          </w:p>
          <w:p w14:paraId="32917CFC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Сертификат </w:t>
            </w:r>
          </w:p>
          <w:p w14:paraId="22837908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«Профессиональные стандарты в эпоху цифровых технологий» (16 ак.час)</w:t>
            </w:r>
          </w:p>
          <w:p w14:paraId="1C7F3B0F">
            <w:pP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«Хоровая лаборатория. X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XI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VII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всероссийская летняя школа хормейстеров с международным участием. (72 час.)</w:t>
            </w:r>
          </w:p>
          <w:p w14:paraId="0CA2B97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2020г.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КПК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instrText xml:space="preserve"> HYPERLINK "https://app.getresponse.com/click.html?x=a62b&amp;lc=B62Dut&amp;mc=JF&amp;s=apVesk&amp;u=wkOhA&amp;z=EIVuMQW&amp;" \t "_blank" \o "https://school.isoedu.ru/distant/1klas" </w:instrTex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t>Портфолио учителя как эффективное средство повышения профмастерства</w:t>
            </w:r>
            <w:r>
              <w:rPr>
                <w:rFonts w:hint="default"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». (72 часа)</w:t>
            </w:r>
          </w:p>
          <w:p w14:paraId="4CD3C190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2020г.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Профессиональной переподготовке. «Педагогика в учреждениях дополнительного образования (теория музыки)». (530 ак.час.)</w:t>
            </w:r>
          </w:p>
          <w:p w14:paraId="1917405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«Детский хор и управление им» (30 ак.час.)</w:t>
            </w:r>
          </w:p>
          <w:p w14:paraId="7A1F5F9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«Педагогическая мастерская. Основы академического вокала» (36 час.)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A02B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930C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09291C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CE57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4D0DE4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5FB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Сварич </w:t>
            </w:r>
          </w:p>
          <w:p w14:paraId="19F5F56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Наталья Валентиновна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0E5D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29C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E355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221AD68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409FB0C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6A9E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Педагогическое образование (Бакалавр, Магистр)</w:t>
            </w:r>
          </w:p>
          <w:p w14:paraId="26C952F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Инструментальное исполнительство по виду Фортепиано</w:t>
            </w:r>
          </w:p>
          <w:p w14:paraId="57D7B5C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5A30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41A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Сертификат</w:t>
            </w:r>
          </w:p>
          <w:p w14:paraId="0D7AAFA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«Работа педагога с современными родителями как обязательное требование Профстандарт «Педагог» (16 ак.часов)</w:t>
            </w:r>
          </w:p>
          <w:p w14:paraId="416655E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2022 г. КПК ««Хоровая лаборатория. ХХ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 Всероссийская летняя школа хормейстеров с международным участием» (72 час).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87C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2C1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0F424B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E5C88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044332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954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Сеснева Марина Владимировна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C055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D03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Флейта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4761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 профессиональное</w:t>
            </w:r>
          </w:p>
          <w:p w14:paraId="716A0F5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506692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28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Преподаватель, артист, по специальности «Инструментальное исполнительство»</w:t>
            </w:r>
          </w:p>
          <w:p w14:paraId="605ADA7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F348B9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. Артист оркестра. Руководитель творческого коллектива. (Оркестровые духовые и ударные инструменты)</w:t>
            </w:r>
          </w:p>
          <w:p w14:paraId="31422DB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74C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9B3B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2023 г. КПК «Методические аспекты преподавания игры на духовых музыкальных инструментах в ДШИ, ДМШ» (72 час.)</w:t>
            </w:r>
          </w:p>
          <w:p w14:paraId="4EB61D7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2025 г. КПК «Особенности работы с одаренными с детьми в системе музыкального образования» (54 час.)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B89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E3B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6388F8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3DD2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02716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C27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Тарасенко Анастасия Викторовна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3FF2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D808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F5B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7C40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Артист оркестра (ансамбля), преподаватель</w:t>
            </w:r>
          </w:p>
          <w:p w14:paraId="45C69EC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Искусствовед по специальности</w:t>
            </w:r>
          </w:p>
          <w:p w14:paraId="4995B49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«Искусствоведение»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0F0E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26D8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2022 г. КПК</w:t>
            </w:r>
          </w:p>
          <w:p w14:paraId="6B9B2B6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«Совершенство профессиональных компетенций преподавателя по классу домры, гитары, в ДМШ, ДШИ» (72 часа)</w:t>
            </w:r>
          </w:p>
          <w:p w14:paraId="387F4AC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6E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9EB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EFE2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46490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1AE6D5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CDFD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Ткаченко Ольга Яковлевна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56C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5C67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Баян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3046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77E3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Концертный исполнитель, преподаватель по специальности «Народные инструменты (баян)»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C96A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B9E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1г. КПК «Совершенствование профессиональных компетенций преподавателя по классу баяна, аккордеона в ДМШ, ДШИ» (72 час.)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0D7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A1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3449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2D38A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8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8BEC6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564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Туривная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Александра Геннадьевна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8149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DEE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45FE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E15F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Педагогическое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образование (Бакалавр)</w:t>
            </w:r>
          </w:p>
          <w:p w14:paraId="3BF25E9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1CB37C0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Педагогическое образование (Магистр)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E92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CF67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2021 КПК</w:t>
            </w:r>
          </w:p>
          <w:p w14:paraId="1F0DCAA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«Синтез традиционных и современных методов обучения фортепианной школы Саратовской консерватории»</w:t>
            </w:r>
          </w:p>
          <w:p w14:paraId="5A67F50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(36 час)</w:t>
            </w:r>
          </w:p>
          <w:p w14:paraId="4BDE353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 г.  КПК</w:t>
            </w:r>
          </w:p>
          <w:p w14:paraId="115668A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«Особенности преподавания ансамблевых дисциплин (камерный ансамбль, фортепианный дуэт, концертмейстерский класс)» (36 час)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50DD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6AB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63F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19BB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1075AAA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89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Федькина</w:t>
            </w:r>
          </w:p>
          <w:p w14:paraId="78ECDEE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Анна</w:t>
            </w:r>
          </w:p>
          <w:p w14:paraId="605D0A2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4D3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98C0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CDBC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57DDFE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67DEAD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71A4E85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7A7E08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45C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445B8D9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Искусствовед</w:t>
            </w:r>
          </w:p>
          <w:p w14:paraId="5E46196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ECB14F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Дизайнер по специальности «Дизайн»</w:t>
            </w:r>
          </w:p>
          <w:p w14:paraId="2509349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(в области культуры и искусства)</w:t>
            </w:r>
          </w:p>
          <w:p w14:paraId="56CCD8F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6267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B002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КПК </w:t>
            </w:r>
          </w:p>
          <w:p w14:paraId="39D6D1A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«Современные тенденции развития художественного образования в области изобразительного искусства в детских школах»</w:t>
            </w:r>
          </w:p>
          <w:p w14:paraId="15E88C9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(24 час.)</w:t>
            </w:r>
          </w:p>
          <w:p w14:paraId="01D2068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г. КПК </w:t>
            </w:r>
          </w:p>
          <w:p w14:paraId="567B9D2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«Практическое использование традиционных и современных материалов в курсе академического рисунка» (36 час.)</w:t>
            </w:r>
          </w:p>
          <w:p w14:paraId="1B62CF8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2022 г. КПК </w:t>
            </w:r>
          </w:p>
          <w:p w14:paraId="64C5C9C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«Основы графического дизайна без применения графических редакторов» </w:t>
            </w:r>
          </w:p>
          <w:p w14:paraId="35A7509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(16 час.)</w:t>
            </w:r>
          </w:p>
          <w:p w14:paraId="0C3A3AC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2025 г. КПК</w:t>
            </w:r>
          </w:p>
          <w:p w14:paraId="72C1AFB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«Педагогика и методика художественного образования» для преподавателей ДШИ и художественных отделений ДШИ (36 часов)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F98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4F65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B294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0D724F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652CD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9ED733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67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F0F7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Фандеев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 Алексей Юрьевич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0E1D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B8C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Духовые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698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14FD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, концертный исполнитель, артист ансамбля по специальности «Музыкальное искусство эстрады»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5FD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65A94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0A6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F56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E887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68320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B9EE1B0">
            <w:pPr>
              <w:jc w:val="left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68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9019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Фесенко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 Екатерина Алексеевна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C81E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B086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Гусли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C3A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D20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, концертмейстер по специальности инструментальное исполнительство (гусли)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16DD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A66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2022 г. КПК «Новые подходы в методике преподавания игры на гуслях» (72 час)</w:t>
            </w:r>
          </w:p>
          <w:p w14:paraId="0EF695D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2025 г. КПК «Педагогика и методика дополнительного образования при работе с детьми с ограниченными возможностями здоровья» (72 ак.часа)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89A8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9BE6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D4A0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5B32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A0583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69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B946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Хотакко Софья Сергеевна</w:t>
            </w:r>
          </w:p>
        </w:tc>
        <w:tc>
          <w:tcPr>
            <w:tcW w:w="16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5AD6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3935E7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D9DD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F27B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A8F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игры на инструменте, концертмейстер по специальности «Инструментальное исполнительство» (по видам инструмента)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0501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Высшая</w:t>
            </w:r>
          </w:p>
          <w:p w14:paraId="1C9089EE">
            <w:pPr>
              <w:jc w:val="left"/>
              <w:rPr>
                <w:rFonts w:hint="default" w:ascii="Times New Roman" w:hAnsi="Times New Roman" w:eastAsia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Первая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809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2024 г. КПК «Педагогика и методика художественного образования» для преподавателей фортепиано (36 часов) 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A4AC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95B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F339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D200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0D66C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  <w:p w14:paraId="3EEEE43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53F7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Харитонов</w:t>
            </w:r>
          </w:p>
          <w:p w14:paraId="557C6EC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Дмитрий</w:t>
            </w:r>
          </w:p>
          <w:p w14:paraId="79A4AA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6D4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1C5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9B0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EDA9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Концертный исполнитель, артист оркестра, артист ансамбля, преподаватель по специальности «Инструментальное исполнительство»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AE2A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CA2C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«Цифровые технологии в музыкальном образовании» (36 ак.часа)</w:t>
            </w:r>
          </w:p>
          <w:p w14:paraId="0011390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КПК.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«Хоровая лаборатория. XXI век» (72 час.)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67DA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E64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44CF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5018C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6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F2039DF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8561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Чернышева</w:t>
            </w:r>
          </w:p>
          <w:p w14:paraId="05F4BC4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Ульяна</w:t>
            </w:r>
          </w:p>
          <w:p w14:paraId="77DCD91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Олеговна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03D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3E1E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62BB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CC0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специальности «Декоративно-прикладное искусство и народные промыслы» специализация «Художественная роспись по дереву»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64B1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839E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2020 г. 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  <w:t>Профессиональная переподготовка ЧАУ ДПО Учебный центр Ресурс по программе Педагогика дополнительного образования. Преподаватель эстрадно-джазового пения. (510 часов)</w:t>
            </w:r>
          </w:p>
          <w:p w14:paraId="089CDED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2020 г. КПК «Правополушарная живопись» (108 час)</w:t>
            </w:r>
          </w:p>
          <w:p w14:paraId="5FDE88C7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2020 г. КПК </w:t>
            </w:r>
          </w:p>
          <w:p w14:paraId="657F903E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«современные тенденции развития художественного образования в области изобразительного искусства в детских школах»</w:t>
            </w:r>
          </w:p>
          <w:p w14:paraId="4C36A5B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(24 час.)</w:t>
            </w:r>
          </w:p>
          <w:p w14:paraId="0C16FF60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2020 г. КПК </w:t>
            </w:r>
          </w:p>
          <w:p w14:paraId="3B4F9FDF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«Современные тенденции развития художественного образования в области изобразительного искусства в детских школах»</w:t>
            </w:r>
          </w:p>
          <w:p w14:paraId="7BD0145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(24 час.)</w:t>
            </w:r>
          </w:p>
          <w:p w14:paraId="1F5B5BB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2021 г. КПК</w:t>
            </w:r>
          </w:p>
          <w:p w14:paraId="2CCC54C6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«Код русского орнамента»</w:t>
            </w:r>
          </w:p>
          <w:p w14:paraId="4129044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(24 ак.часа)</w:t>
            </w:r>
          </w:p>
          <w:p w14:paraId="633FCE9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2021 г. КПК «Композиция как основа формирования творческих способностей и мировосприятия юного художника» (36 час)</w:t>
            </w:r>
          </w:p>
          <w:p w14:paraId="3292BE23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2022 г. КПК </w:t>
            </w:r>
          </w:p>
          <w:p w14:paraId="35270ED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 xml:space="preserve">«Основы графического дизайна без применения графических редакторов» </w:t>
            </w:r>
          </w:p>
          <w:p w14:paraId="4CD6775C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(16 час.)</w:t>
            </w:r>
          </w:p>
          <w:p w14:paraId="1D4E5287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2023 г. КПК </w:t>
            </w:r>
          </w:p>
          <w:p w14:paraId="46A56B75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 Графический дизайн с использованием графических редакторов» (24 час)</w:t>
            </w:r>
          </w:p>
          <w:p w14:paraId="64527E6B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 xml:space="preserve">2024 г. КПК </w:t>
            </w:r>
          </w:p>
          <w:p w14:paraId="3B55E522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«Основы дизайн-проектирования» (24 ак.часов)</w:t>
            </w:r>
          </w:p>
          <w:p w14:paraId="5CC8D15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8F1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FF15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4E9E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F41C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182292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17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A6EC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Чернавина</w:t>
            </w:r>
          </w:p>
          <w:p w14:paraId="2495B25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Ольга </w:t>
            </w:r>
          </w:p>
          <w:p w14:paraId="1B159E0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Петровна</w:t>
            </w:r>
          </w:p>
        </w:tc>
        <w:tc>
          <w:tcPr>
            <w:tcW w:w="162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19E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1ECADC9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615D6D6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  <w:p w14:paraId="4BBF0F1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2230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Фортепиано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0112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  <w:p w14:paraId="292B213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782FA64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Среднее</w:t>
            </w:r>
          </w:p>
          <w:p w14:paraId="39CE381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специальное</w:t>
            </w:r>
          </w:p>
          <w:p w14:paraId="5E443EA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5E9C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1228791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  <w:p w14:paraId="6F57E10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по специальности «Педагогика и психология»</w:t>
            </w:r>
          </w:p>
          <w:p w14:paraId="204DFCF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3D910A7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 по классу фортепиано и концертмейстер по специальности «Фортепиано»</w:t>
            </w:r>
          </w:p>
          <w:p w14:paraId="49B982B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376CA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  <w:p w14:paraId="5D3F1B4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2745B00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523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2020 г. КПК «Хоровая лаборатория. X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XI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век».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VII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всероссийская летняя школа хормейстеров с международным участием. (72 час.)</w:t>
            </w:r>
          </w:p>
          <w:p w14:paraId="6341D8E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г. КПК </w:t>
            </w:r>
          </w:p>
          <w:p w14:paraId="260B0F3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«Воспитание и обучение детей с ОВЗ» (72 час.)</w:t>
            </w:r>
          </w:p>
          <w:p w14:paraId="7A2BE3D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2021 г. КПК «Исполнительская и педагогическая практика преподавателя детской школы искусств» фортепиано (72 час.)</w:t>
            </w:r>
          </w:p>
          <w:p w14:paraId="64DF841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2024 г. КПК «Особенности профессиональной деятельности преподавателя по классу фортепиано в ДШИ» (72 часа)</w:t>
            </w:r>
          </w:p>
          <w:p w14:paraId="651516E1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2024 г. КПК «Дистанционные технологии в музыкальном образовании» (16 часов)</w:t>
            </w:r>
          </w:p>
          <w:p w14:paraId="306E7A59">
            <w:pPr>
              <w:jc w:val="left"/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2024 г. КПК «Педагогика и методика художественного образования» для преподавателей фортепиано (36 часов) 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386E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B362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1DE9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168E79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E39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58EB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Шусталов </w:t>
            </w:r>
          </w:p>
          <w:p w14:paraId="160BC6A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Михаил</w:t>
            </w:r>
          </w:p>
          <w:p w14:paraId="1D5A011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9D1E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FF4E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Гитара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7CA8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D292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Артист оркестра народных инструментов, артист ансамбля, Преподаватель по специальности «Инструментальное исполнительство Баян»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62754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214B">
            <w:pPr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2020 г. КПК</w:t>
            </w:r>
          </w:p>
          <w:p w14:paraId="295AB5E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«Современная научно-технологическая академия по программе Теория и методика преподавания игры на классической гитаре» (72 ак.часа)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1850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2D2F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812DAC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  <w:tr w14:paraId="3344B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7EC0D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A2D9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Шестак Галина Викторовна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8D0A9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Преподаватель</w:t>
            </w:r>
          </w:p>
          <w:p w14:paraId="7C360747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Концертмейстер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653B7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Сольное пение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C773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B8CFC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Учитель музыки по специальности «Музыкальное образование»</w:t>
            </w:r>
          </w:p>
          <w:p w14:paraId="0105BD8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«Преподаватель вокально-хоровых дисциплин» дополнительного образования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93FE5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  <w:p w14:paraId="327710F6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88F0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2020 г. Профессиональная переподготовка по программе «Преподаватель музыкальных дисциплин (вокально-хоровых) с учетом федеральных государственных требований (ФГТ)» </w:t>
            </w:r>
          </w:p>
          <w:p w14:paraId="1FBEFBDE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 xml:space="preserve">2022 г. КПК </w:t>
            </w:r>
          </w:p>
          <w:p w14:paraId="5BED62A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«Комплексный подход в воспитании профессиональных вокалистов» (36 час)</w:t>
            </w:r>
          </w:p>
          <w:p w14:paraId="32481021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BD48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DB8B3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6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9011762">
            <w:pPr>
              <w:jc w:val="left"/>
              <w:rPr>
                <w:rFonts w:hint="default"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CE53EFD">
      <w:pPr>
        <w:jc w:val="left"/>
        <w:rPr>
          <w:rFonts w:hint="default" w:ascii="Times New Roman" w:hAnsi="Times New Roman" w:cs="Times New Roman"/>
          <w:sz w:val="20"/>
          <w:szCs w:val="20"/>
        </w:rPr>
      </w:pPr>
    </w:p>
    <w:sectPr>
      <w:pgSz w:w="16838" w:h="11906" w:orient="landscape"/>
      <w:pgMar w:top="709" w:right="1134" w:bottom="425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T Sans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64"/>
    <w:rsid w:val="000050F9"/>
    <w:rsid w:val="00010133"/>
    <w:rsid w:val="000213E0"/>
    <w:rsid w:val="00021827"/>
    <w:rsid w:val="00022807"/>
    <w:rsid w:val="00031041"/>
    <w:rsid w:val="000365D1"/>
    <w:rsid w:val="000418BF"/>
    <w:rsid w:val="00061C8C"/>
    <w:rsid w:val="000623BE"/>
    <w:rsid w:val="000661CB"/>
    <w:rsid w:val="000718D9"/>
    <w:rsid w:val="00072BAC"/>
    <w:rsid w:val="00076E55"/>
    <w:rsid w:val="000823F2"/>
    <w:rsid w:val="0008322D"/>
    <w:rsid w:val="0008519F"/>
    <w:rsid w:val="00093AD9"/>
    <w:rsid w:val="000A06D4"/>
    <w:rsid w:val="000A1058"/>
    <w:rsid w:val="000A6524"/>
    <w:rsid w:val="000A753E"/>
    <w:rsid w:val="000B7E68"/>
    <w:rsid w:val="000C1C1D"/>
    <w:rsid w:val="000D0859"/>
    <w:rsid w:val="000D5C2B"/>
    <w:rsid w:val="000D7561"/>
    <w:rsid w:val="000E1271"/>
    <w:rsid w:val="000E4578"/>
    <w:rsid w:val="000F1A97"/>
    <w:rsid w:val="000F6E53"/>
    <w:rsid w:val="000F77E8"/>
    <w:rsid w:val="00100025"/>
    <w:rsid w:val="00100176"/>
    <w:rsid w:val="001002C6"/>
    <w:rsid w:val="00111C0F"/>
    <w:rsid w:val="001175B8"/>
    <w:rsid w:val="0012736B"/>
    <w:rsid w:val="001406C0"/>
    <w:rsid w:val="0014652C"/>
    <w:rsid w:val="00152DD6"/>
    <w:rsid w:val="001531C8"/>
    <w:rsid w:val="00153E11"/>
    <w:rsid w:val="0016070C"/>
    <w:rsid w:val="001611DE"/>
    <w:rsid w:val="00164FFF"/>
    <w:rsid w:val="00183EE9"/>
    <w:rsid w:val="0019787E"/>
    <w:rsid w:val="001A406C"/>
    <w:rsid w:val="001B2756"/>
    <w:rsid w:val="001C493F"/>
    <w:rsid w:val="001C79A4"/>
    <w:rsid w:val="001D414A"/>
    <w:rsid w:val="001D44C2"/>
    <w:rsid w:val="001D5F4A"/>
    <w:rsid w:val="001E6512"/>
    <w:rsid w:val="001F32C6"/>
    <w:rsid w:val="00205FE3"/>
    <w:rsid w:val="00210A37"/>
    <w:rsid w:val="002165E3"/>
    <w:rsid w:val="00223F07"/>
    <w:rsid w:val="00225ABB"/>
    <w:rsid w:val="002310CB"/>
    <w:rsid w:val="00244129"/>
    <w:rsid w:val="00253087"/>
    <w:rsid w:val="00257C14"/>
    <w:rsid w:val="00263946"/>
    <w:rsid w:val="00263C15"/>
    <w:rsid w:val="00270840"/>
    <w:rsid w:val="00273EB4"/>
    <w:rsid w:val="00277A04"/>
    <w:rsid w:val="00281C2D"/>
    <w:rsid w:val="00284295"/>
    <w:rsid w:val="00286608"/>
    <w:rsid w:val="00286B38"/>
    <w:rsid w:val="00292413"/>
    <w:rsid w:val="002948F4"/>
    <w:rsid w:val="002952E9"/>
    <w:rsid w:val="00295E82"/>
    <w:rsid w:val="00295F3E"/>
    <w:rsid w:val="00296490"/>
    <w:rsid w:val="002A49DA"/>
    <w:rsid w:val="002A7592"/>
    <w:rsid w:val="002B04AD"/>
    <w:rsid w:val="002B1988"/>
    <w:rsid w:val="002C0104"/>
    <w:rsid w:val="002C0BB1"/>
    <w:rsid w:val="002C1E7F"/>
    <w:rsid w:val="002C365C"/>
    <w:rsid w:val="002C4004"/>
    <w:rsid w:val="002C7684"/>
    <w:rsid w:val="002D140B"/>
    <w:rsid w:val="002D3B30"/>
    <w:rsid w:val="002D75ED"/>
    <w:rsid w:val="002F587D"/>
    <w:rsid w:val="002F661B"/>
    <w:rsid w:val="002F6E16"/>
    <w:rsid w:val="00301E1D"/>
    <w:rsid w:val="003062D7"/>
    <w:rsid w:val="0031305C"/>
    <w:rsid w:val="00315AEA"/>
    <w:rsid w:val="00317779"/>
    <w:rsid w:val="00322648"/>
    <w:rsid w:val="00335DC0"/>
    <w:rsid w:val="00340229"/>
    <w:rsid w:val="003432F4"/>
    <w:rsid w:val="00345A48"/>
    <w:rsid w:val="00355380"/>
    <w:rsid w:val="00364DA6"/>
    <w:rsid w:val="003657AC"/>
    <w:rsid w:val="0037256A"/>
    <w:rsid w:val="00383EED"/>
    <w:rsid w:val="00385F4E"/>
    <w:rsid w:val="00393412"/>
    <w:rsid w:val="0039483C"/>
    <w:rsid w:val="003A7487"/>
    <w:rsid w:val="003B4825"/>
    <w:rsid w:val="003B7120"/>
    <w:rsid w:val="003C00C0"/>
    <w:rsid w:val="003C330B"/>
    <w:rsid w:val="003C4399"/>
    <w:rsid w:val="003C4A24"/>
    <w:rsid w:val="003C7B3F"/>
    <w:rsid w:val="003E3FEE"/>
    <w:rsid w:val="003E7A18"/>
    <w:rsid w:val="003F11A6"/>
    <w:rsid w:val="00405205"/>
    <w:rsid w:val="00421131"/>
    <w:rsid w:val="00423470"/>
    <w:rsid w:val="00433EC5"/>
    <w:rsid w:val="00434AE4"/>
    <w:rsid w:val="00446F5E"/>
    <w:rsid w:val="00455743"/>
    <w:rsid w:val="00456C92"/>
    <w:rsid w:val="004651B4"/>
    <w:rsid w:val="004672EA"/>
    <w:rsid w:val="0047027F"/>
    <w:rsid w:val="0047127D"/>
    <w:rsid w:val="004712A5"/>
    <w:rsid w:val="00474009"/>
    <w:rsid w:val="00481B13"/>
    <w:rsid w:val="004850AE"/>
    <w:rsid w:val="00492D5B"/>
    <w:rsid w:val="00494190"/>
    <w:rsid w:val="00494FB1"/>
    <w:rsid w:val="004A0FB2"/>
    <w:rsid w:val="004A79D8"/>
    <w:rsid w:val="004B0D5D"/>
    <w:rsid w:val="004B27A3"/>
    <w:rsid w:val="004B7C4F"/>
    <w:rsid w:val="004C1C26"/>
    <w:rsid w:val="004C1CB3"/>
    <w:rsid w:val="004C3C2B"/>
    <w:rsid w:val="004C4A5D"/>
    <w:rsid w:val="004D2706"/>
    <w:rsid w:val="004D35A3"/>
    <w:rsid w:val="004D3D37"/>
    <w:rsid w:val="004D5E61"/>
    <w:rsid w:val="004D5FC2"/>
    <w:rsid w:val="004E4B67"/>
    <w:rsid w:val="004F5EEA"/>
    <w:rsid w:val="004F7DF8"/>
    <w:rsid w:val="0051314D"/>
    <w:rsid w:val="00515A7F"/>
    <w:rsid w:val="00525EAB"/>
    <w:rsid w:val="0052753F"/>
    <w:rsid w:val="0054394F"/>
    <w:rsid w:val="00546F64"/>
    <w:rsid w:val="00556A88"/>
    <w:rsid w:val="00557013"/>
    <w:rsid w:val="00562EA8"/>
    <w:rsid w:val="00567BE6"/>
    <w:rsid w:val="00593B97"/>
    <w:rsid w:val="00596611"/>
    <w:rsid w:val="005A6EAC"/>
    <w:rsid w:val="005B327B"/>
    <w:rsid w:val="005C075C"/>
    <w:rsid w:val="005C7DBD"/>
    <w:rsid w:val="005E1B1B"/>
    <w:rsid w:val="005E5C07"/>
    <w:rsid w:val="005F22A2"/>
    <w:rsid w:val="00606920"/>
    <w:rsid w:val="00611CCE"/>
    <w:rsid w:val="006270D7"/>
    <w:rsid w:val="00635D66"/>
    <w:rsid w:val="00640F3B"/>
    <w:rsid w:val="0064684C"/>
    <w:rsid w:val="00651469"/>
    <w:rsid w:val="00677684"/>
    <w:rsid w:val="0069413C"/>
    <w:rsid w:val="00694E22"/>
    <w:rsid w:val="006964FC"/>
    <w:rsid w:val="006A1852"/>
    <w:rsid w:val="006A34D7"/>
    <w:rsid w:val="006C6122"/>
    <w:rsid w:val="006D2287"/>
    <w:rsid w:val="006D67CA"/>
    <w:rsid w:val="006E2A09"/>
    <w:rsid w:val="006E38FA"/>
    <w:rsid w:val="006E5FDF"/>
    <w:rsid w:val="006F09F6"/>
    <w:rsid w:val="006F30EE"/>
    <w:rsid w:val="00700CC3"/>
    <w:rsid w:val="00723D48"/>
    <w:rsid w:val="00724DA2"/>
    <w:rsid w:val="007346B2"/>
    <w:rsid w:val="007353F9"/>
    <w:rsid w:val="007458FB"/>
    <w:rsid w:val="00745960"/>
    <w:rsid w:val="007467B1"/>
    <w:rsid w:val="00754B8C"/>
    <w:rsid w:val="00756155"/>
    <w:rsid w:val="0075715F"/>
    <w:rsid w:val="00770A1B"/>
    <w:rsid w:val="00776B14"/>
    <w:rsid w:val="00776D96"/>
    <w:rsid w:val="00781A55"/>
    <w:rsid w:val="00785958"/>
    <w:rsid w:val="00787549"/>
    <w:rsid w:val="007900DF"/>
    <w:rsid w:val="007949B3"/>
    <w:rsid w:val="007A147F"/>
    <w:rsid w:val="007A38F5"/>
    <w:rsid w:val="007C4C82"/>
    <w:rsid w:val="007C59DB"/>
    <w:rsid w:val="007D1F65"/>
    <w:rsid w:val="007D4363"/>
    <w:rsid w:val="007E78E6"/>
    <w:rsid w:val="007F2405"/>
    <w:rsid w:val="00800411"/>
    <w:rsid w:val="00803D03"/>
    <w:rsid w:val="008055C0"/>
    <w:rsid w:val="008066E8"/>
    <w:rsid w:val="008118D1"/>
    <w:rsid w:val="00814655"/>
    <w:rsid w:val="0082491B"/>
    <w:rsid w:val="00831A18"/>
    <w:rsid w:val="00834896"/>
    <w:rsid w:val="00835058"/>
    <w:rsid w:val="0084525C"/>
    <w:rsid w:val="00854723"/>
    <w:rsid w:val="00860D30"/>
    <w:rsid w:val="00864260"/>
    <w:rsid w:val="008644C7"/>
    <w:rsid w:val="008646EC"/>
    <w:rsid w:val="0086685C"/>
    <w:rsid w:val="0087565A"/>
    <w:rsid w:val="00877C60"/>
    <w:rsid w:val="00881EB3"/>
    <w:rsid w:val="00895AC4"/>
    <w:rsid w:val="008A3DE6"/>
    <w:rsid w:val="008C0619"/>
    <w:rsid w:val="008C0DA7"/>
    <w:rsid w:val="008C3153"/>
    <w:rsid w:val="008D04AB"/>
    <w:rsid w:val="008D2923"/>
    <w:rsid w:val="008E3094"/>
    <w:rsid w:val="008E7AB9"/>
    <w:rsid w:val="008F032B"/>
    <w:rsid w:val="008F1484"/>
    <w:rsid w:val="008F3B9A"/>
    <w:rsid w:val="008F504C"/>
    <w:rsid w:val="008F580B"/>
    <w:rsid w:val="0091513B"/>
    <w:rsid w:val="00930F7B"/>
    <w:rsid w:val="00931065"/>
    <w:rsid w:val="00936850"/>
    <w:rsid w:val="00946D54"/>
    <w:rsid w:val="00946D88"/>
    <w:rsid w:val="00950E73"/>
    <w:rsid w:val="00952462"/>
    <w:rsid w:val="00952498"/>
    <w:rsid w:val="00966C51"/>
    <w:rsid w:val="00976E28"/>
    <w:rsid w:val="0098297C"/>
    <w:rsid w:val="00983448"/>
    <w:rsid w:val="009920DF"/>
    <w:rsid w:val="0099656B"/>
    <w:rsid w:val="00997B7D"/>
    <w:rsid w:val="009A5CE1"/>
    <w:rsid w:val="009C1F4B"/>
    <w:rsid w:val="009C6BB6"/>
    <w:rsid w:val="009C7574"/>
    <w:rsid w:val="009C7BA5"/>
    <w:rsid w:val="009D7323"/>
    <w:rsid w:val="009E3B1D"/>
    <w:rsid w:val="009F394E"/>
    <w:rsid w:val="009F4A74"/>
    <w:rsid w:val="009F5D98"/>
    <w:rsid w:val="00A116A8"/>
    <w:rsid w:val="00A13E7A"/>
    <w:rsid w:val="00A164B9"/>
    <w:rsid w:val="00A25CFD"/>
    <w:rsid w:val="00A3609D"/>
    <w:rsid w:val="00A37E19"/>
    <w:rsid w:val="00A40643"/>
    <w:rsid w:val="00A4110B"/>
    <w:rsid w:val="00A465DB"/>
    <w:rsid w:val="00A533D5"/>
    <w:rsid w:val="00A54214"/>
    <w:rsid w:val="00A71872"/>
    <w:rsid w:val="00A74324"/>
    <w:rsid w:val="00A74FE0"/>
    <w:rsid w:val="00A8271E"/>
    <w:rsid w:val="00A87217"/>
    <w:rsid w:val="00A87C59"/>
    <w:rsid w:val="00AA3E47"/>
    <w:rsid w:val="00AB1A1E"/>
    <w:rsid w:val="00AB2853"/>
    <w:rsid w:val="00AB43DF"/>
    <w:rsid w:val="00AB4B23"/>
    <w:rsid w:val="00AB58AA"/>
    <w:rsid w:val="00AC05FA"/>
    <w:rsid w:val="00AC0CC6"/>
    <w:rsid w:val="00AC4F64"/>
    <w:rsid w:val="00AD2CC1"/>
    <w:rsid w:val="00AD33FE"/>
    <w:rsid w:val="00AD7766"/>
    <w:rsid w:val="00AE3480"/>
    <w:rsid w:val="00AE77B0"/>
    <w:rsid w:val="00AF16C8"/>
    <w:rsid w:val="00AF6294"/>
    <w:rsid w:val="00B11CCB"/>
    <w:rsid w:val="00B21272"/>
    <w:rsid w:val="00B26D6B"/>
    <w:rsid w:val="00B26EC5"/>
    <w:rsid w:val="00B4181D"/>
    <w:rsid w:val="00B42E88"/>
    <w:rsid w:val="00B46553"/>
    <w:rsid w:val="00B46E7C"/>
    <w:rsid w:val="00B746A1"/>
    <w:rsid w:val="00B75C74"/>
    <w:rsid w:val="00B779C7"/>
    <w:rsid w:val="00B81721"/>
    <w:rsid w:val="00B833C6"/>
    <w:rsid w:val="00B91A7C"/>
    <w:rsid w:val="00B92156"/>
    <w:rsid w:val="00B94E55"/>
    <w:rsid w:val="00BA342E"/>
    <w:rsid w:val="00BA4C05"/>
    <w:rsid w:val="00BB0299"/>
    <w:rsid w:val="00BB57CD"/>
    <w:rsid w:val="00BB5999"/>
    <w:rsid w:val="00BC63CF"/>
    <w:rsid w:val="00BD432A"/>
    <w:rsid w:val="00BD5F65"/>
    <w:rsid w:val="00BE162A"/>
    <w:rsid w:val="00BE2427"/>
    <w:rsid w:val="00BE3CEC"/>
    <w:rsid w:val="00BF3421"/>
    <w:rsid w:val="00C169D4"/>
    <w:rsid w:val="00C210E1"/>
    <w:rsid w:val="00C25415"/>
    <w:rsid w:val="00C312E1"/>
    <w:rsid w:val="00C31B5D"/>
    <w:rsid w:val="00C34E15"/>
    <w:rsid w:val="00C37A00"/>
    <w:rsid w:val="00C4152E"/>
    <w:rsid w:val="00C449B1"/>
    <w:rsid w:val="00C46C4F"/>
    <w:rsid w:val="00C46F98"/>
    <w:rsid w:val="00C56023"/>
    <w:rsid w:val="00C66F05"/>
    <w:rsid w:val="00C71990"/>
    <w:rsid w:val="00C7410C"/>
    <w:rsid w:val="00C7572B"/>
    <w:rsid w:val="00C927BD"/>
    <w:rsid w:val="00C9524E"/>
    <w:rsid w:val="00CA5C6B"/>
    <w:rsid w:val="00CA6D54"/>
    <w:rsid w:val="00CB0078"/>
    <w:rsid w:val="00CB1981"/>
    <w:rsid w:val="00CB7687"/>
    <w:rsid w:val="00CC1501"/>
    <w:rsid w:val="00CC3658"/>
    <w:rsid w:val="00CC5F64"/>
    <w:rsid w:val="00CD5D1F"/>
    <w:rsid w:val="00CD6492"/>
    <w:rsid w:val="00CE30EB"/>
    <w:rsid w:val="00CE3C8B"/>
    <w:rsid w:val="00CE508F"/>
    <w:rsid w:val="00CE5941"/>
    <w:rsid w:val="00CE7CDE"/>
    <w:rsid w:val="00CF27E6"/>
    <w:rsid w:val="00D05BFD"/>
    <w:rsid w:val="00D12281"/>
    <w:rsid w:val="00D123CD"/>
    <w:rsid w:val="00D15538"/>
    <w:rsid w:val="00D171FE"/>
    <w:rsid w:val="00D1738B"/>
    <w:rsid w:val="00D2247B"/>
    <w:rsid w:val="00D319EB"/>
    <w:rsid w:val="00D35867"/>
    <w:rsid w:val="00D50DA1"/>
    <w:rsid w:val="00D51CB6"/>
    <w:rsid w:val="00D54E6D"/>
    <w:rsid w:val="00D625B4"/>
    <w:rsid w:val="00D62C69"/>
    <w:rsid w:val="00D654C7"/>
    <w:rsid w:val="00D80A56"/>
    <w:rsid w:val="00D82F23"/>
    <w:rsid w:val="00D87444"/>
    <w:rsid w:val="00D87F0F"/>
    <w:rsid w:val="00D96C4B"/>
    <w:rsid w:val="00D976C7"/>
    <w:rsid w:val="00DA1E40"/>
    <w:rsid w:val="00DA2623"/>
    <w:rsid w:val="00DA3E33"/>
    <w:rsid w:val="00DA4CCF"/>
    <w:rsid w:val="00DA64A4"/>
    <w:rsid w:val="00DA6A58"/>
    <w:rsid w:val="00DA7552"/>
    <w:rsid w:val="00DB1851"/>
    <w:rsid w:val="00DE1E41"/>
    <w:rsid w:val="00DE4F4F"/>
    <w:rsid w:val="00DE66F5"/>
    <w:rsid w:val="00DF0D86"/>
    <w:rsid w:val="00DF21E2"/>
    <w:rsid w:val="00DF2882"/>
    <w:rsid w:val="00DF346F"/>
    <w:rsid w:val="00DF5899"/>
    <w:rsid w:val="00E0202D"/>
    <w:rsid w:val="00E02FBB"/>
    <w:rsid w:val="00E031CA"/>
    <w:rsid w:val="00E05B47"/>
    <w:rsid w:val="00E07B5B"/>
    <w:rsid w:val="00E20981"/>
    <w:rsid w:val="00E21279"/>
    <w:rsid w:val="00E2157A"/>
    <w:rsid w:val="00E22762"/>
    <w:rsid w:val="00E23749"/>
    <w:rsid w:val="00E329F1"/>
    <w:rsid w:val="00E32F64"/>
    <w:rsid w:val="00E34E2E"/>
    <w:rsid w:val="00E37097"/>
    <w:rsid w:val="00E376EA"/>
    <w:rsid w:val="00E43B22"/>
    <w:rsid w:val="00E44CF0"/>
    <w:rsid w:val="00E53385"/>
    <w:rsid w:val="00E54535"/>
    <w:rsid w:val="00E6196C"/>
    <w:rsid w:val="00E61DE0"/>
    <w:rsid w:val="00E652F9"/>
    <w:rsid w:val="00E67B14"/>
    <w:rsid w:val="00E72893"/>
    <w:rsid w:val="00E7316E"/>
    <w:rsid w:val="00E73FAB"/>
    <w:rsid w:val="00E74B7F"/>
    <w:rsid w:val="00E77ADB"/>
    <w:rsid w:val="00E84FE1"/>
    <w:rsid w:val="00E9051F"/>
    <w:rsid w:val="00E90918"/>
    <w:rsid w:val="00E90D29"/>
    <w:rsid w:val="00E93486"/>
    <w:rsid w:val="00E951CD"/>
    <w:rsid w:val="00E95C27"/>
    <w:rsid w:val="00EB0219"/>
    <w:rsid w:val="00EB7A0F"/>
    <w:rsid w:val="00EB7A38"/>
    <w:rsid w:val="00EC1C3A"/>
    <w:rsid w:val="00EC4540"/>
    <w:rsid w:val="00EC50BB"/>
    <w:rsid w:val="00ED0B21"/>
    <w:rsid w:val="00ED21DB"/>
    <w:rsid w:val="00EE0398"/>
    <w:rsid w:val="00EE700E"/>
    <w:rsid w:val="00EF4435"/>
    <w:rsid w:val="00EF6E41"/>
    <w:rsid w:val="00F006B2"/>
    <w:rsid w:val="00F01D9C"/>
    <w:rsid w:val="00F03093"/>
    <w:rsid w:val="00F04973"/>
    <w:rsid w:val="00F135E2"/>
    <w:rsid w:val="00F1499B"/>
    <w:rsid w:val="00F14B5C"/>
    <w:rsid w:val="00F16C56"/>
    <w:rsid w:val="00F17031"/>
    <w:rsid w:val="00F23245"/>
    <w:rsid w:val="00F23BCF"/>
    <w:rsid w:val="00F318B6"/>
    <w:rsid w:val="00F34AC5"/>
    <w:rsid w:val="00F34E09"/>
    <w:rsid w:val="00F41FC2"/>
    <w:rsid w:val="00F424D9"/>
    <w:rsid w:val="00F428C9"/>
    <w:rsid w:val="00F55A66"/>
    <w:rsid w:val="00F56C7A"/>
    <w:rsid w:val="00F60EF6"/>
    <w:rsid w:val="00F63E2D"/>
    <w:rsid w:val="00F64D63"/>
    <w:rsid w:val="00F71454"/>
    <w:rsid w:val="00F84D91"/>
    <w:rsid w:val="00F87B0C"/>
    <w:rsid w:val="00F97055"/>
    <w:rsid w:val="00FA3B45"/>
    <w:rsid w:val="00FA4305"/>
    <w:rsid w:val="00FB1E50"/>
    <w:rsid w:val="00FB3BD2"/>
    <w:rsid w:val="00FC3917"/>
    <w:rsid w:val="00FD156C"/>
    <w:rsid w:val="00FD1CD5"/>
    <w:rsid w:val="00FD3041"/>
    <w:rsid w:val="00FE1A2A"/>
    <w:rsid w:val="00FF0468"/>
    <w:rsid w:val="00FF1D09"/>
    <w:rsid w:val="00FF5347"/>
    <w:rsid w:val="015A3A93"/>
    <w:rsid w:val="02110F38"/>
    <w:rsid w:val="05462C72"/>
    <w:rsid w:val="05EC76D6"/>
    <w:rsid w:val="06262B95"/>
    <w:rsid w:val="0C124DB5"/>
    <w:rsid w:val="0FA935D9"/>
    <w:rsid w:val="11604ED1"/>
    <w:rsid w:val="121818A3"/>
    <w:rsid w:val="130D7052"/>
    <w:rsid w:val="133C4D10"/>
    <w:rsid w:val="13AA55A3"/>
    <w:rsid w:val="168E376F"/>
    <w:rsid w:val="16EA7944"/>
    <w:rsid w:val="17BF4F4D"/>
    <w:rsid w:val="18C1564D"/>
    <w:rsid w:val="1A9D4283"/>
    <w:rsid w:val="1B103050"/>
    <w:rsid w:val="1C3A24E2"/>
    <w:rsid w:val="1D012362"/>
    <w:rsid w:val="1DD230D2"/>
    <w:rsid w:val="1E7D6C0C"/>
    <w:rsid w:val="219C0157"/>
    <w:rsid w:val="21C74F29"/>
    <w:rsid w:val="230B6009"/>
    <w:rsid w:val="250E7AB2"/>
    <w:rsid w:val="26F05566"/>
    <w:rsid w:val="276C6D3F"/>
    <w:rsid w:val="281B3CC7"/>
    <w:rsid w:val="286F6A76"/>
    <w:rsid w:val="29393C90"/>
    <w:rsid w:val="29480C68"/>
    <w:rsid w:val="2C400E9D"/>
    <w:rsid w:val="2CB8758D"/>
    <w:rsid w:val="2DBD45C5"/>
    <w:rsid w:val="30171200"/>
    <w:rsid w:val="30BD21A6"/>
    <w:rsid w:val="345F50E8"/>
    <w:rsid w:val="349C7DC1"/>
    <w:rsid w:val="3564526A"/>
    <w:rsid w:val="3577399C"/>
    <w:rsid w:val="371D31FA"/>
    <w:rsid w:val="385B4A11"/>
    <w:rsid w:val="389A090B"/>
    <w:rsid w:val="3A246E8B"/>
    <w:rsid w:val="3A5F34BE"/>
    <w:rsid w:val="3ABF2481"/>
    <w:rsid w:val="3B8604D8"/>
    <w:rsid w:val="3BF727B5"/>
    <w:rsid w:val="3D265483"/>
    <w:rsid w:val="3D480DAB"/>
    <w:rsid w:val="3E3C2964"/>
    <w:rsid w:val="3FC621AB"/>
    <w:rsid w:val="40E4587A"/>
    <w:rsid w:val="42CF4AEE"/>
    <w:rsid w:val="43005C00"/>
    <w:rsid w:val="435E7878"/>
    <w:rsid w:val="46886C85"/>
    <w:rsid w:val="476441AD"/>
    <w:rsid w:val="47A44831"/>
    <w:rsid w:val="47E50071"/>
    <w:rsid w:val="4B473E9C"/>
    <w:rsid w:val="4F5B1872"/>
    <w:rsid w:val="51D72A41"/>
    <w:rsid w:val="526A4280"/>
    <w:rsid w:val="530C19E8"/>
    <w:rsid w:val="53B80250"/>
    <w:rsid w:val="544C7D29"/>
    <w:rsid w:val="54B43B2C"/>
    <w:rsid w:val="555C3874"/>
    <w:rsid w:val="55BE3649"/>
    <w:rsid w:val="56CB14C4"/>
    <w:rsid w:val="579A12AD"/>
    <w:rsid w:val="581915E7"/>
    <w:rsid w:val="587E2131"/>
    <w:rsid w:val="5A323FE2"/>
    <w:rsid w:val="5A716EF4"/>
    <w:rsid w:val="5E766569"/>
    <w:rsid w:val="5EC07DD8"/>
    <w:rsid w:val="5FC90992"/>
    <w:rsid w:val="609768E8"/>
    <w:rsid w:val="6107039C"/>
    <w:rsid w:val="612355E2"/>
    <w:rsid w:val="612B3CDC"/>
    <w:rsid w:val="62FD6F38"/>
    <w:rsid w:val="64E23E2E"/>
    <w:rsid w:val="666817FA"/>
    <w:rsid w:val="67C97794"/>
    <w:rsid w:val="67CD2D30"/>
    <w:rsid w:val="6B672444"/>
    <w:rsid w:val="6BEB618E"/>
    <w:rsid w:val="6CCE078D"/>
    <w:rsid w:val="6D1F36C1"/>
    <w:rsid w:val="701F68A7"/>
    <w:rsid w:val="70296699"/>
    <w:rsid w:val="707A6B3B"/>
    <w:rsid w:val="72822B10"/>
    <w:rsid w:val="7427609D"/>
    <w:rsid w:val="76FF457B"/>
    <w:rsid w:val="77967412"/>
    <w:rsid w:val="79DE066C"/>
    <w:rsid w:val="79EF5A24"/>
    <w:rsid w:val="7A8E24C3"/>
    <w:rsid w:val="7B4A5F61"/>
    <w:rsid w:val="7CF5515F"/>
    <w:rsid w:val="7DDB14AC"/>
    <w:rsid w:val="7E215909"/>
    <w:rsid w:val="7F484970"/>
    <w:rsid w:val="7FC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spacing w:before="100" w:beforeAutospacing="1" w:after="100" w:afterAutospacing="1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3"/>
    <w:autoRedefine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Текст выноски Знак"/>
    <w:basedOn w:val="3"/>
    <w:link w:val="5"/>
    <w:autoRedefine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0">
    <w:name w:val="Заголовок 2 Знак"/>
    <w:basedOn w:val="3"/>
    <w:link w:val="2"/>
    <w:autoRedefine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customStyle="1" w:styleId="11">
    <w:name w:val="msonormal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"/>
    <w:basedOn w:val="3"/>
    <w:link w:val="6"/>
    <w:autoRedefine/>
    <w:qFormat/>
    <w:uiPriority w:val="99"/>
  </w:style>
  <w:style w:type="character" w:customStyle="1" w:styleId="13">
    <w:name w:val="Нижний колонтитул Знак"/>
    <w:basedOn w:val="3"/>
    <w:link w:val="7"/>
    <w:autoRedefine/>
    <w:qFormat/>
    <w:uiPriority w:val="99"/>
  </w:style>
  <w:style w:type="paragraph" w:styleId="14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6084</Words>
  <Characters>34682</Characters>
  <Lines>289</Lines>
  <Paragraphs>81</Paragraphs>
  <TotalTime>21</TotalTime>
  <ScaleCrop>false</ScaleCrop>
  <LinksUpToDate>false</LinksUpToDate>
  <CharactersWithSpaces>40685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2021-06-18T12:34:00Z</dcterms:created>
  <dc:creator>МузШкола</dc:creator>
  <cp:lastModifiedBy>WPS_1709817930</cp:lastModifiedBy>
  <cp:lastPrinted>2019-07-01T14:25:00Z</cp:lastPrinted>
  <dcterms:modified xsi:type="dcterms:W3CDTF">2025-10-14T15:01:10Z</dcterms:modified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566E143A9F7648B8852DF69E1D4E1FAB</vt:lpwstr>
  </property>
</Properties>
</file>