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1" w:rsidRPr="00A84126" w:rsidRDefault="003774EE" w:rsidP="00853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26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ДОПОЛНИТЕЛЬНЫХ ОБЩЕРАЗВИВАЮЩИХ ПРОГРАММ </w:t>
      </w:r>
      <w:r w:rsidR="00333102" w:rsidRPr="00A84126">
        <w:rPr>
          <w:rFonts w:ascii="Times New Roman" w:hAnsi="Times New Roman" w:cs="Times New Roman"/>
          <w:b/>
          <w:sz w:val="24"/>
          <w:szCs w:val="24"/>
        </w:rPr>
        <w:t xml:space="preserve">«РАННЕЕ ЭСТЕТИЧЕСКОЕ РАЗВИТИЕ» И «ПОДГОТОВКА ДЕТЕЙ К ОБУЧЕНИЮ В ДЕТСКОЙ ШКОЛЕ ИСКУССТВ» </w:t>
      </w:r>
    </w:p>
    <w:p w:rsidR="00F826B7" w:rsidRPr="00FF4787" w:rsidRDefault="003774EE" w:rsidP="00F826B7">
      <w:pPr>
        <w:shd w:val="clear" w:color="auto" w:fill="FFFFFF"/>
        <w:spacing w:before="266"/>
        <w:ind w:right="3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 </w:t>
      </w:r>
      <w:r w:rsidR="00F826B7">
        <w:rPr>
          <w:rFonts w:ascii="Times New Roman" w:hAnsi="Times New Roman" w:cs="Times New Roman"/>
          <w:sz w:val="28"/>
          <w:szCs w:val="28"/>
        </w:rPr>
        <w:t xml:space="preserve"> </w:t>
      </w:r>
      <w:r w:rsidR="00F826B7" w:rsidRPr="00593345">
        <w:rPr>
          <w:rFonts w:ascii="Times New Roman" w:hAnsi="Times New Roman" w:cs="Times New Roman"/>
          <w:sz w:val="28"/>
          <w:szCs w:val="28"/>
        </w:rPr>
        <w:t>Дополнительн</w:t>
      </w:r>
      <w:r w:rsidR="00F826B7">
        <w:rPr>
          <w:rFonts w:ascii="Times New Roman" w:hAnsi="Times New Roman" w:cs="Times New Roman"/>
          <w:sz w:val="28"/>
          <w:szCs w:val="28"/>
        </w:rPr>
        <w:t>ые</w:t>
      </w:r>
      <w:r w:rsidR="00F826B7" w:rsidRPr="0059334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F826B7">
        <w:rPr>
          <w:rFonts w:ascii="Times New Roman" w:hAnsi="Times New Roman" w:cs="Times New Roman"/>
          <w:sz w:val="28"/>
          <w:szCs w:val="28"/>
        </w:rPr>
        <w:t>ые</w:t>
      </w:r>
      <w:r w:rsidR="00F826B7" w:rsidRPr="0059334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826B7">
        <w:rPr>
          <w:rFonts w:ascii="Times New Roman" w:hAnsi="Times New Roman" w:cs="Times New Roman"/>
          <w:sz w:val="28"/>
          <w:szCs w:val="28"/>
        </w:rPr>
        <w:t>ы</w:t>
      </w:r>
      <w:r w:rsidR="00F826B7" w:rsidRPr="00593345">
        <w:rPr>
          <w:rFonts w:ascii="Times New Roman" w:hAnsi="Times New Roman" w:cs="Times New Roman"/>
          <w:sz w:val="28"/>
          <w:szCs w:val="28"/>
        </w:rPr>
        <w:t xml:space="preserve">   художественной </w:t>
      </w:r>
      <w:r w:rsidR="00F826B7" w:rsidRPr="00F826B7">
        <w:rPr>
          <w:rFonts w:ascii="Times New Roman" w:hAnsi="Times New Roman" w:cs="Times New Roman"/>
          <w:sz w:val="28"/>
          <w:szCs w:val="28"/>
        </w:rPr>
        <w:t>направленности   «Подготовка детей к обучению в детской школе искусств» и  «Р</w:t>
      </w:r>
      <w:r w:rsidR="00F826B7" w:rsidRPr="00FF4787">
        <w:rPr>
          <w:rFonts w:ascii="Times New Roman" w:hAnsi="Times New Roman" w:cs="Times New Roman"/>
          <w:sz w:val="28"/>
          <w:szCs w:val="28"/>
        </w:rPr>
        <w:t>аннее эстетическое развитие» одобрена и рекомендована к реализации Педагогич</w:t>
      </w:r>
      <w:r w:rsidR="00F826B7">
        <w:rPr>
          <w:rFonts w:ascii="Times New Roman" w:hAnsi="Times New Roman" w:cs="Times New Roman"/>
          <w:sz w:val="28"/>
          <w:szCs w:val="28"/>
        </w:rPr>
        <w:t>еским советом школы</w:t>
      </w:r>
      <w:r w:rsidR="00F826B7" w:rsidRPr="00FF4787">
        <w:rPr>
          <w:rFonts w:ascii="Times New Roman" w:hAnsi="Times New Roman" w:cs="Times New Roman"/>
          <w:sz w:val="28"/>
          <w:szCs w:val="28"/>
        </w:rPr>
        <w:t>, утверждена директ</w:t>
      </w:r>
      <w:r w:rsidR="00F826B7">
        <w:rPr>
          <w:rFonts w:ascii="Times New Roman" w:hAnsi="Times New Roman" w:cs="Times New Roman"/>
          <w:sz w:val="28"/>
          <w:szCs w:val="28"/>
        </w:rPr>
        <w:t>ором школы</w:t>
      </w:r>
      <w:r w:rsidR="00F826B7" w:rsidRPr="00FF4787">
        <w:rPr>
          <w:rFonts w:ascii="Times New Roman" w:hAnsi="Times New Roman" w:cs="Times New Roman"/>
          <w:sz w:val="28"/>
          <w:szCs w:val="28"/>
        </w:rPr>
        <w:t>.</w:t>
      </w:r>
    </w:p>
    <w:p w:rsidR="00F826B7" w:rsidRDefault="00F826B7" w:rsidP="00F826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E4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proofErr w:type="gramStart"/>
      <w:r w:rsidRPr="00D735E4">
        <w:rPr>
          <w:rFonts w:ascii="Times New Roman" w:hAnsi="Times New Roman" w:cs="Times New Roman"/>
          <w:spacing w:val="-1"/>
          <w:sz w:val="28"/>
          <w:szCs w:val="28"/>
        </w:rPr>
        <w:t>Нормативной основой образовательного процесса являются у</w:t>
      </w:r>
      <w:r w:rsidRPr="00D735E4">
        <w:rPr>
          <w:rFonts w:ascii="Times New Roman" w:hAnsi="Times New Roman" w:cs="Times New Roman"/>
          <w:sz w:val="28"/>
          <w:szCs w:val="28"/>
        </w:rPr>
        <w:t>чебные планы, разработанные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E4">
        <w:rPr>
          <w:rFonts w:ascii="Times New Roman" w:eastAsia="Times New Roman" w:hAnsi="Times New Roman" w:cs="Times New Roman"/>
          <w:sz w:val="28"/>
          <w:szCs w:val="28"/>
        </w:rPr>
        <w:t>Примерных учебных планов образовательных программ раннего эстетического развития и подготовки детей к обучению в детской школе искусств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35E4">
        <w:rPr>
          <w:rFonts w:ascii="Times New Roman" w:eastAsia="Times New Roman" w:hAnsi="Times New Roman" w:cs="Times New Roman"/>
          <w:sz w:val="28"/>
          <w:szCs w:val="28"/>
        </w:rPr>
        <w:t xml:space="preserve">рекомендуемых МК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35E4">
        <w:rPr>
          <w:rFonts w:ascii="Times New Roman" w:eastAsia="Times New Roman" w:hAnsi="Times New Roman" w:cs="Times New Roman"/>
          <w:sz w:val="28"/>
          <w:szCs w:val="28"/>
        </w:rPr>
        <w:t xml:space="preserve"> 2003г (письмо МК РФ от 23.06.2003 №66-01-16/3</w:t>
      </w:r>
      <w:r>
        <w:rPr>
          <w:rFonts w:ascii="Times New Roman" w:eastAsia="Times New Roman" w:hAnsi="Times New Roman" w:cs="Times New Roman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826B7" w:rsidRPr="00925393" w:rsidRDefault="00F826B7" w:rsidP="00F82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393"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 в сфере искусства с раннего возраста определяет стойку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мотивацию учащихся к обучению и дальнейшее 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успешное освоение детьми  школьных образовательных программ. Одна из первостепенных задач дошкольного обучения в группах раннего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развития – выявление способностей и возможностей ребенка, обогащение его духовного мира, а также решение задач овладения навыками учебной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ьности.  Занятия формируют у детей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бщие предметные знания, умения и навыки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786" w:rsidRPr="00AA4786" w:rsidRDefault="003774EE" w:rsidP="00AA47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общеобразовательные программы в области искусств (далее - общеразвивающие программы) реализуются в ДШИ с целью привлечения к различным видам искусств наибольшего количества детей. Образовательная деятельность по дополнительным общеобразовательным программам направлена </w:t>
      </w:r>
      <w:proofErr w:type="gramStart"/>
      <w:r w:rsidRPr="00AA47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4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 -удовлетворение индивидуальных потребностей в интеллектуальном, художественно-эстетическом, нравственном развитии,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 - обеспечение духовно-нравственного воспитания;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 -выявление, развитие и поддержку талантливых учащихся, а также лиц, проявивших выдающиеся способности; 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t xml:space="preserve">-создание и обеспечение необходимых условий для личностного развития, </w:t>
      </w:r>
    </w:p>
    <w:p w:rsidR="00AA4786" w:rsidRPr="00AA4786" w:rsidRDefault="003774EE" w:rsidP="006E5B5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A4786">
        <w:rPr>
          <w:rFonts w:ascii="Times New Roman" w:hAnsi="Times New Roman" w:cs="Times New Roman"/>
          <w:sz w:val="28"/>
          <w:szCs w:val="28"/>
        </w:rPr>
        <w:lastRenderedPageBreak/>
        <w:t xml:space="preserve">- укрепление здоровья, удовлетворение иных образовательных потребностей и интересов обучающихся. </w:t>
      </w:r>
    </w:p>
    <w:p w:rsidR="009E3210" w:rsidRDefault="003774EE" w:rsidP="009E32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3210">
        <w:rPr>
          <w:rFonts w:ascii="Times New Roman" w:hAnsi="Times New Roman" w:cs="Times New Roman"/>
          <w:sz w:val="28"/>
          <w:szCs w:val="28"/>
        </w:rPr>
        <w:t>Основная цель данных программ - подготовка к обучению на музыкальном отделении ДШИ. В ДШИ реализуются следующие дополнительные общеобразовательные общеразвивающие программы в области искусств на платном отделении:</w:t>
      </w:r>
    </w:p>
    <w:p w:rsidR="009E3210" w:rsidRDefault="003774EE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3210">
        <w:rPr>
          <w:rFonts w:ascii="Times New Roman" w:hAnsi="Times New Roman" w:cs="Times New Roman"/>
          <w:sz w:val="28"/>
          <w:szCs w:val="28"/>
        </w:rPr>
        <w:t>• подготовка детей к обучению в детской школе искусств</w:t>
      </w:r>
      <w:r w:rsidR="007A6712">
        <w:rPr>
          <w:rFonts w:ascii="Times New Roman" w:hAnsi="Times New Roman" w:cs="Times New Roman"/>
          <w:sz w:val="28"/>
          <w:szCs w:val="28"/>
        </w:rPr>
        <w:t xml:space="preserve"> (возраст обучающихся  6 лет) </w:t>
      </w:r>
      <w:r w:rsidRPr="009E3210">
        <w:rPr>
          <w:rFonts w:ascii="Times New Roman" w:hAnsi="Times New Roman" w:cs="Times New Roman"/>
          <w:sz w:val="28"/>
          <w:szCs w:val="28"/>
        </w:rPr>
        <w:t xml:space="preserve"> - срок обучения </w:t>
      </w:r>
      <w:r w:rsidR="00417B8D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9E32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3210" w:rsidRDefault="003774EE" w:rsidP="009E3210">
      <w:pPr>
        <w:ind w:firstLine="709"/>
      </w:pPr>
      <w:r w:rsidRPr="009E3210">
        <w:rPr>
          <w:rFonts w:ascii="Times New Roman" w:hAnsi="Times New Roman" w:cs="Times New Roman"/>
          <w:sz w:val="28"/>
          <w:szCs w:val="28"/>
        </w:rPr>
        <w:t>• раннее эстетическое развитие</w:t>
      </w:r>
      <w:r w:rsidR="007A6712">
        <w:rPr>
          <w:rFonts w:ascii="Times New Roman" w:hAnsi="Times New Roman" w:cs="Times New Roman"/>
          <w:sz w:val="28"/>
          <w:szCs w:val="28"/>
        </w:rPr>
        <w:t xml:space="preserve"> (возраст обучающихся  4-6 лет) </w:t>
      </w:r>
      <w:r w:rsidR="007A6712" w:rsidRPr="009E3210">
        <w:rPr>
          <w:rFonts w:ascii="Times New Roman" w:hAnsi="Times New Roman" w:cs="Times New Roman"/>
          <w:sz w:val="28"/>
          <w:szCs w:val="28"/>
        </w:rPr>
        <w:t xml:space="preserve"> </w:t>
      </w:r>
      <w:r w:rsidRPr="009E3210">
        <w:rPr>
          <w:rFonts w:ascii="Times New Roman" w:hAnsi="Times New Roman" w:cs="Times New Roman"/>
          <w:sz w:val="28"/>
          <w:szCs w:val="28"/>
        </w:rPr>
        <w:t xml:space="preserve"> - срок обучения</w:t>
      </w:r>
      <w:r w:rsidR="00DD78E9">
        <w:rPr>
          <w:rFonts w:ascii="Times New Roman" w:hAnsi="Times New Roman" w:cs="Times New Roman"/>
          <w:sz w:val="28"/>
          <w:szCs w:val="28"/>
        </w:rPr>
        <w:t xml:space="preserve"> 2(3) года</w:t>
      </w:r>
      <w:r>
        <w:t xml:space="preserve"> </w:t>
      </w:r>
    </w:p>
    <w:p w:rsidR="007A6712" w:rsidRDefault="007A6712" w:rsidP="00F75ED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9334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  художественной направленности   </w:t>
      </w:r>
      <w:r w:rsidRPr="003E3F1F">
        <w:rPr>
          <w:rFonts w:ascii="Times New Roman" w:hAnsi="Times New Roman" w:cs="Times New Roman"/>
          <w:b/>
          <w:sz w:val="28"/>
          <w:szCs w:val="28"/>
        </w:rPr>
        <w:t>«Подготовка детей к обучению в детской школе искусств»</w:t>
      </w:r>
      <w:r w:rsidRPr="00593345">
        <w:rPr>
          <w:rFonts w:ascii="Times New Roman" w:hAnsi="Times New Roman" w:cs="Times New Roman"/>
          <w:sz w:val="28"/>
          <w:szCs w:val="28"/>
        </w:rPr>
        <w:t xml:space="preserve">  состоит из комплекса программ учебных предметов, который определяет учебный план:</w:t>
      </w:r>
    </w:p>
    <w:p w:rsidR="00056F54" w:rsidRPr="00593345" w:rsidRDefault="00056F54" w:rsidP="007A671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7A6712" w:rsidRPr="00056F54" w:rsidRDefault="007A6712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F54">
        <w:rPr>
          <w:rFonts w:ascii="Times New Roman" w:hAnsi="Times New Roman" w:cs="Times New Roman"/>
          <w:sz w:val="28"/>
          <w:szCs w:val="28"/>
        </w:rPr>
        <w:t>- «</w:t>
      </w:r>
      <w:r w:rsidR="00056F54" w:rsidRPr="00056F54">
        <w:rPr>
          <w:rFonts w:ascii="Times New Roman" w:hAnsi="Times New Roman" w:cs="Times New Roman"/>
          <w:sz w:val="28"/>
          <w:szCs w:val="28"/>
        </w:rPr>
        <w:t>Сольфеджио» срок реализации 1 год;</w:t>
      </w:r>
    </w:p>
    <w:p w:rsidR="00056F54" w:rsidRPr="00056F54" w:rsidRDefault="00056F54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F54">
        <w:rPr>
          <w:rFonts w:ascii="Times New Roman" w:hAnsi="Times New Roman" w:cs="Times New Roman"/>
          <w:sz w:val="28"/>
          <w:szCs w:val="28"/>
        </w:rPr>
        <w:t>- «Рисование и лепка» срок реализации 1 год;</w:t>
      </w:r>
    </w:p>
    <w:p w:rsidR="00056F54" w:rsidRPr="00056F54" w:rsidRDefault="00056F54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F54">
        <w:rPr>
          <w:rFonts w:ascii="Times New Roman" w:hAnsi="Times New Roman" w:cs="Times New Roman"/>
          <w:sz w:val="28"/>
          <w:szCs w:val="28"/>
        </w:rPr>
        <w:t>- «Вокальный ансамбль» срок реализации 1 год;</w:t>
      </w:r>
    </w:p>
    <w:p w:rsidR="00056F54" w:rsidRPr="00056F54" w:rsidRDefault="00056F54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F54">
        <w:rPr>
          <w:rFonts w:ascii="Times New Roman" w:hAnsi="Times New Roman" w:cs="Times New Roman"/>
          <w:sz w:val="28"/>
          <w:szCs w:val="28"/>
        </w:rPr>
        <w:t>- «Муз</w:t>
      </w:r>
      <w:r w:rsidR="00FE6AD0">
        <w:rPr>
          <w:rFonts w:ascii="Times New Roman" w:hAnsi="Times New Roman" w:cs="Times New Roman"/>
          <w:sz w:val="28"/>
          <w:szCs w:val="28"/>
        </w:rPr>
        <w:t xml:space="preserve">ыкальный инструмент» </w:t>
      </w:r>
      <w:r w:rsidRPr="00056F54">
        <w:rPr>
          <w:rFonts w:ascii="Times New Roman" w:hAnsi="Times New Roman" w:cs="Times New Roman"/>
          <w:sz w:val="28"/>
          <w:szCs w:val="28"/>
        </w:rPr>
        <w:t xml:space="preserve"> срок реализации 1 год;</w:t>
      </w:r>
    </w:p>
    <w:p w:rsidR="00056F54" w:rsidRPr="00056F54" w:rsidRDefault="00056F54" w:rsidP="009E32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6F54">
        <w:rPr>
          <w:rFonts w:ascii="Times New Roman" w:hAnsi="Times New Roman" w:cs="Times New Roman"/>
          <w:sz w:val="28"/>
          <w:szCs w:val="28"/>
        </w:rPr>
        <w:t xml:space="preserve">   «Ритмика» срок реализации 1 год.</w:t>
      </w:r>
    </w:p>
    <w:p w:rsidR="00593345" w:rsidRPr="00593345" w:rsidRDefault="00593345" w:rsidP="00593345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9334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  художественной направленности   </w:t>
      </w:r>
      <w:r w:rsidRPr="00D1504B">
        <w:rPr>
          <w:rFonts w:ascii="Times New Roman" w:hAnsi="Times New Roman" w:cs="Times New Roman"/>
          <w:b/>
          <w:sz w:val="28"/>
          <w:szCs w:val="28"/>
        </w:rPr>
        <w:t>«Раннее  эстетическое  развитие»</w:t>
      </w:r>
      <w:r w:rsidRPr="00593345">
        <w:rPr>
          <w:rFonts w:ascii="Times New Roman" w:hAnsi="Times New Roman" w:cs="Times New Roman"/>
          <w:sz w:val="28"/>
          <w:szCs w:val="28"/>
        </w:rPr>
        <w:t xml:space="preserve">  состоит из комплекса программ учебных предметов, который определяет учебный план:</w:t>
      </w:r>
    </w:p>
    <w:p w:rsidR="00593345" w:rsidRDefault="00593345" w:rsidP="00593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«Музыкальный инструмент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Фортепиано» срок реализации 1(2) года;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</w:t>
      </w:r>
      <w:r w:rsidR="00FE6AD0">
        <w:rPr>
          <w:rFonts w:ascii="Times New Roman" w:hAnsi="Times New Roman" w:cs="Times New Roman"/>
          <w:sz w:val="28"/>
          <w:szCs w:val="28"/>
        </w:rPr>
        <w:t>зыкальный инструмент</w:t>
      </w:r>
      <w:r>
        <w:rPr>
          <w:rFonts w:ascii="Times New Roman" w:hAnsi="Times New Roman" w:cs="Times New Roman"/>
          <w:sz w:val="28"/>
          <w:szCs w:val="28"/>
        </w:rPr>
        <w:t>» срок реализации 1(2) года;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«Ритмика» срок реализации 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«Вокальный ансамбль»  срок реализации 2 года</w:t>
      </w:r>
      <w:r w:rsidR="00D53D91">
        <w:rPr>
          <w:rFonts w:ascii="Times New Roman" w:hAnsi="Times New Roman" w:cs="Times New Roman"/>
          <w:sz w:val="28"/>
          <w:szCs w:val="28"/>
        </w:rPr>
        <w:t>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FE6AD0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345">
        <w:rPr>
          <w:rFonts w:ascii="Times New Roman" w:hAnsi="Times New Roman" w:cs="Times New Roman"/>
          <w:sz w:val="28"/>
          <w:szCs w:val="28"/>
        </w:rPr>
        <w:t xml:space="preserve">Предмет по выбору.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3345">
        <w:rPr>
          <w:rFonts w:ascii="Times New Roman" w:hAnsi="Times New Roman" w:cs="Times New Roman"/>
          <w:sz w:val="28"/>
          <w:szCs w:val="28"/>
        </w:rPr>
        <w:t>Основы музыкальной грамоты» срок реализации 1 год;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музыкальных способностей»</w:t>
      </w:r>
      <w:r w:rsidRPr="002D2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реализации 2(3) года;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«Рисование и лепка» срок реализации 2 года;</w:t>
      </w:r>
    </w:p>
    <w:p w:rsidR="00593345" w:rsidRDefault="00593345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3345" w:rsidRDefault="00B01EE4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345">
        <w:rPr>
          <w:rFonts w:ascii="Times New Roman" w:hAnsi="Times New Roman" w:cs="Times New Roman"/>
          <w:sz w:val="28"/>
          <w:szCs w:val="28"/>
        </w:rPr>
        <w:t>«Ансамбль (Фольклор)» срок реализации 1 год</w:t>
      </w:r>
    </w:p>
    <w:p w:rsidR="00344669" w:rsidRDefault="00344669" w:rsidP="007A671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44669" w:rsidRPr="00EC251A" w:rsidRDefault="00344669" w:rsidP="003446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Этот этап </w:t>
      </w:r>
      <w:r w:rsidR="007B6720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развитие творческих способностей детей 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>и формирование  устойчи</w:t>
      </w:r>
      <w:r>
        <w:rPr>
          <w:rFonts w:ascii="Times New Roman" w:eastAsia="Times New Roman" w:hAnsi="Times New Roman" w:cs="Times New Roman"/>
          <w:sz w:val="28"/>
          <w:szCs w:val="28"/>
        </w:rPr>
        <w:t>вого интереса к сфере искусства,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25393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5393">
        <w:rPr>
          <w:rFonts w:ascii="Times New Roman" w:eastAsia="Times New Roman" w:hAnsi="Times New Roman" w:cs="Times New Roman"/>
          <w:sz w:val="28"/>
          <w:szCs w:val="28"/>
        </w:rPr>
        <w:t xml:space="preserve"> овладение минимумом  теоретических и практических знаний, умений и  навыков, необходимых для 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льнейшего обучения в школе. </w:t>
      </w:r>
      <w:r w:rsidR="007B672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комплексное, системное и целостное развитие начинающего музыканта с первых шагов его учебы. В программах</w:t>
      </w:r>
      <w:r w:rsidRPr="000B7785">
        <w:rPr>
          <w:rFonts w:ascii="Times New Roman" w:hAnsi="Times New Roman" w:cs="Times New Roman"/>
          <w:sz w:val="28"/>
          <w:szCs w:val="28"/>
        </w:rPr>
        <w:t xml:space="preserve"> учитываются возрастные особенности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– непосредственность реагирования, импульсивность, потребность в игре и энергичных действиях, яркое образное восприятие, активная любознательность, отсутствие навыков организованности на уроках и непродолжительность внимания.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Программные требования основаны на ведущих </w:t>
      </w:r>
      <w:r w:rsidRPr="007C18E8">
        <w:rPr>
          <w:rFonts w:ascii="Times New Roman" w:hAnsi="Times New Roman" w:cs="Times New Roman"/>
          <w:b/>
          <w:sz w:val="28"/>
          <w:szCs w:val="28"/>
        </w:rPr>
        <w:t>педагогических принципах</w:t>
      </w:r>
      <w:r>
        <w:rPr>
          <w:rFonts w:ascii="Times New Roman" w:hAnsi="Times New Roman" w:cs="Times New Roman"/>
          <w:sz w:val="28"/>
          <w:szCs w:val="28"/>
        </w:rPr>
        <w:t>, которые эффективно ведут к решению поставленных учебно-воспитательных задач и достижению цели обучения за оптимальный срок: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заинтересованности в занятиях (применение игровых форм, развивающих волю и мышление ребенка, выразительный и разнообразный репертуар, близкий образному миру ребенка, смена заданий на уроке.)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наглядности (интересно иллюстрированный материал)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доступности  (учет индивидуальных возможностей ученика, гибкость в подборе репертуара и управлении сложностью заданий и временем их освоения)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последовательности (построение материала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прочного усвоения знаний  и навыков (материал закрепляется доступными и интересными для ребенка способами)</w:t>
      </w:r>
    </w:p>
    <w:p w:rsidR="00344669" w:rsidRDefault="00344669" w:rsidP="00344669">
      <w:pPr>
        <w:shd w:val="clear" w:color="auto" w:fill="FFFFFF"/>
        <w:spacing w:before="7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самостоятельного усвоения знаний (приучать к самоконтролю и самокритике, воспитание воли и внимания).</w:t>
      </w:r>
    </w:p>
    <w:p w:rsidR="002F15BE" w:rsidRDefault="00344669" w:rsidP="003446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успеваемостью осуществляется по окончании каждой четверти, в отчетных выступлениях перед родителями (по предметам коллективного  творчества), в форме календарных праздников.</w:t>
      </w:r>
      <w:r w:rsidRPr="0052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2-</w:t>
      </w:r>
      <w:r w:rsidRPr="0066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665A93">
        <w:rPr>
          <w:rFonts w:ascii="Times New Roman" w:hAnsi="Times New Roman" w:cs="Times New Roman"/>
          <w:sz w:val="28"/>
          <w:szCs w:val="28"/>
        </w:rPr>
        <w:t xml:space="preserve">обучения проводятся </w:t>
      </w:r>
      <w:r>
        <w:rPr>
          <w:rFonts w:ascii="Times New Roman" w:hAnsi="Times New Roman" w:cs="Times New Roman"/>
          <w:sz w:val="28"/>
          <w:szCs w:val="28"/>
        </w:rPr>
        <w:t>экзамены</w:t>
      </w:r>
      <w:r w:rsidRPr="00665A93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выявляется</w:t>
      </w:r>
      <w:r w:rsidRPr="00665A93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665A93">
        <w:rPr>
          <w:rFonts w:ascii="Times New Roman" w:hAnsi="Times New Roman" w:cs="Times New Roman"/>
          <w:sz w:val="28"/>
          <w:szCs w:val="28"/>
        </w:rPr>
        <w:lastRenderedPageBreak/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каждого учащегося, определяется</w:t>
      </w:r>
      <w:r w:rsidRPr="0066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 дальнейшего обучения, </w:t>
      </w:r>
      <w:r w:rsidRPr="00665A93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 их желания и способностей.</w:t>
      </w:r>
    </w:p>
    <w:p w:rsidR="00344669" w:rsidRDefault="00344669" w:rsidP="003446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Все реализуемые в ДШИ образовательные программы содержат следующие разделы: 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- пояснительную записку; 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- планируемые результаты освоения </w:t>
      </w:r>
      <w:proofErr w:type="gramStart"/>
      <w:r w:rsidRPr="006F12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12D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искусств; 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- учебный план; 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- график образовательного процесса; 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>-программы учебных предметов;</w:t>
      </w:r>
    </w:p>
    <w:p w:rsidR="002F15BE" w:rsidRDefault="002F15BE" w:rsidP="002F1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 xml:space="preserve"> - систему и критерии оценок, используемые при проведении промежуточной и итоговой аттестации результатов освоения </w:t>
      </w:r>
      <w:proofErr w:type="gramStart"/>
      <w:r w:rsidRPr="006F12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F12D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в области искусств;</w:t>
      </w:r>
    </w:p>
    <w:p w:rsidR="00344669" w:rsidRDefault="004B28B6" w:rsidP="006F1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8B6">
        <w:rPr>
          <w:rFonts w:ascii="Times New Roman" w:hAnsi="Times New Roman" w:cs="Times New Roman"/>
          <w:sz w:val="28"/>
          <w:szCs w:val="28"/>
        </w:rPr>
        <w:t xml:space="preserve"> - план</w:t>
      </w:r>
      <w:r w:rsidR="002F15BE" w:rsidRPr="004B28B6">
        <w:rPr>
          <w:rFonts w:ascii="Times New Roman" w:hAnsi="Times New Roman" w:cs="Times New Roman"/>
          <w:sz w:val="28"/>
          <w:szCs w:val="28"/>
        </w:rPr>
        <w:t xml:space="preserve"> творческой, методической и культурно-просветительной деятельности ДШИ.</w:t>
      </w:r>
    </w:p>
    <w:p w:rsidR="003330FA" w:rsidRDefault="003774EE" w:rsidP="006F1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D5">
        <w:rPr>
          <w:rFonts w:ascii="Times New Roman" w:hAnsi="Times New Roman" w:cs="Times New Roman"/>
          <w:sz w:val="28"/>
          <w:szCs w:val="28"/>
        </w:rPr>
        <w:t>При приеме на общеразвивающие программы в области искусств ДШИ проводит отбор детей с целью выявления их творческих способностей. Отбор детей проводится в форме творческих заданий, позволяющих определить наличие у детей способностей в области определенного вида искусств. Зачисление детей в ДШИ осуществляется по результатам отбора детей.</w:t>
      </w:r>
      <w:r>
        <w:t xml:space="preserve"> </w:t>
      </w:r>
      <w:r w:rsidRPr="006F12D5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определяется, исходя из возраста ребенка, поступающего в ДШИ. </w:t>
      </w:r>
    </w:p>
    <w:p w:rsidR="00025E55" w:rsidRPr="0023273F" w:rsidRDefault="003774EE" w:rsidP="004F5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73F"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программы, реализуемые в ДШИ, дают возможность осуществлять дифференцированный подход к каждому ребенку, наиболее точно определять перспективы развития учащегося и организовывать учебный процесс с учетом творческих способностей, индивидуальных и возрастных особенностей и возможностей каждого учащегося.</w:t>
      </w:r>
      <w:bookmarkStart w:id="0" w:name="_GoBack"/>
      <w:bookmarkEnd w:id="0"/>
    </w:p>
    <w:sectPr w:rsidR="00025E55" w:rsidRPr="0023273F" w:rsidSect="0059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EE"/>
    <w:rsid w:val="00024BC6"/>
    <w:rsid w:val="00025E55"/>
    <w:rsid w:val="00056F54"/>
    <w:rsid w:val="000E1D34"/>
    <w:rsid w:val="0023273F"/>
    <w:rsid w:val="002F15BE"/>
    <w:rsid w:val="003330FA"/>
    <w:rsid w:val="00333102"/>
    <w:rsid w:val="00344669"/>
    <w:rsid w:val="00367FF9"/>
    <w:rsid w:val="0037425F"/>
    <w:rsid w:val="003774EE"/>
    <w:rsid w:val="003E3F1F"/>
    <w:rsid w:val="00417B8D"/>
    <w:rsid w:val="004B28B6"/>
    <w:rsid w:val="004F5468"/>
    <w:rsid w:val="00593345"/>
    <w:rsid w:val="0059601C"/>
    <w:rsid w:val="00636E21"/>
    <w:rsid w:val="006E5B5F"/>
    <w:rsid w:val="006F12D5"/>
    <w:rsid w:val="007A6712"/>
    <w:rsid w:val="007B6720"/>
    <w:rsid w:val="00820C9C"/>
    <w:rsid w:val="00853CE1"/>
    <w:rsid w:val="00943B5E"/>
    <w:rsid w:val="009E3210"/>
    <w:rsid w:val="00A84126"/>
    <w:rsid w:val="00AA4786"/>
    <w:rsid w:val="00B01EE4"/>
    <w:rsid w:val="00C5134B"/>
    <w:rsid w:val="00D1504B"/>
    <w:rsid w:val="00D53D91"/>
    <w:rsid w:val="00DC67B8"/>
    <w:rsid w:val="00DD78E9"/>
    <w:rsid w:val="00F16049"/>
    <w:rsid w:val="00F57A5A"/>
    <w:rsid w:val="00F75ED8"/>
    <w:rsid w:val="00F826B7"/>
    <w:rsid w:val="00F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cherdancov</cp:lastModifiedBy>
  <cp:revision>9</cp:revision>
  <dcterms:created xsi:type="dcterms:W3CDTF">2016-06-29T09:25:00Z</dcterms:created>
  <dcterms:modified xsi:type="dcterms:W3CDTF">2016-06-30T06:02:00Z</dcterms:modified>
</cp:coreProperties>
</file>